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505" w:rsidRDefault="00CF0505" w:rsidP="00CF0505">
      <w:pPr>
        <w:pStyle w:val="ConsPlusNonformat"/>
        <w:widowControl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AB09C1">
        <w:rPr>
          <w:rFonts w:ascii="Times New Roman" w:hAnsi="Times New Roman" w:cs="Times New Roman"/>
          <w:sz w:val="28"/>
          <w:szCs w:val="28"/>
        </w:rPr>
        <w:t>Проект</w:t>
      </w:r>
    </w:p>
    <w:p w:rsidR="00CF0505" w:rsidRDefault="00CF0505" w:rsidP="00CF0505">
      <w:pPr>
        <w:pStyle w:val="ConsPlusNonformat"/>
        <w:widowControl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CF0505" w:rsidRPr="00AB09C1" w:rsidRDefault="00CF0505" w:rsidP="00CF0505">
      <w:pPr>
        <w:pStyle w:val="ConsPlusNonformat"/>
        <w:widowControl/>
        <w:spacing w:line="240" w:lineRule="exact"/>
        <w:ind w:left="495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Внесен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постоянной депутатской комиссией по местному самоуправлению, регламенту и депутатской этике</w:t>
      </w:r>
    </w:p>
    <w:p w:rsidR="00CF0505" w:rsidRDefault="00CF0505" w:rsidP="00CF0505">
      <w:pPr>
        <w:rPr>
          <w:b/>
          <w:sz w:val="28"/>
          <w:szCs w:val="28"/>
        </w:rPr>
      </w:pPr>
    </w:p>
    <w:p w:rsidR="00084E83" w:rsidRDefault="00084E83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084E83" w:rsidRDefault="00084E83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084E83" w:rsidRDefault="00084E83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084E83" w:rsidRPr="00AE119E" w:rsidRDefault="00084E83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213877" w:rsidRDefault="00213877" w:rsidP="001F38E9">
      <w:pPr>
        <w:spacing w:line="240" w:lineRule="exact"/>
        <w:jc w:val="both"/>
        <w:rPr>
          <w:b/>
          <w:sz w:val="28"/>
          <w:szCs w:val="28"/>
        </w:rPr>
      </w:pPr>
    </w:p>
    <w:p w:rsidR="00213877" w:rsidRDefault="00213877" w:rsidP="001F38E9">
      <w:pPr>
        <w:spacing w:line="240" w:lineRule="exact"/>
        <w:jc w:val="both"/>
        <w:rPr>
          <w:b/>
          <w:sz w:val="28"/>
          <w:szCs w:val="28"/>
        </w:rPr>
      </w:pPr>
    </w:p>
    <w:p w:rsidR="00213877" w:rsidRDefault="00213877" w:rsidP="001F38E9">
      <w:pPr>
        <w:spacing w:line="240" w:lineRule="exact"/>
        <w:jc w:val="both"/>
        <w:rPr>
          <w:b/>
          <w:sz w:val="28"/>
          <w:szCs w:val="28"/>
        </w:rPr>
      </w:pPr>
    </w:p>
    <w:p w:rsidR="00F339D2" w:rsidRDefault="00EC73A8" w:rsidP="00EC73A8">
      <w:pPr>
        <w:pStyle w:val="ConsPlusTitle"/>
        <w:spacing w:line="240" w:lineRule="exact"/>
        <w:jc w:val="both"/>
        <w:outlineLvl w:val="0"/>
      </w:pPr>
      <w:r>
        <w:rPr>
          <w:bCs w:val="0"/>
        </w:rPr>
        <w:t xml:space="preserve">Об утверждении </w:t>
      </w:r>
      <w:r w:rsidR="00F339D2">
        <w:rPr>
          <w:bCs w:val="0"/>
        </w:rPr>
        <w:t>П</w:t>
      </w:r>
      <w:r w:rsidR="00F339D2">
        <w:t xml:space="preserve">орядка </w:t>
      </w:r>
      <w:r>
        <w:t xml:space="preserve">проведения </w:t>
      </w:r>
    </w:p>
    <w:p w:rsidR="00EC73A8" w:rsidRDefault="00EC73A8" w:rsidP="00EC73A8">
      <w:pPr>
        <w:pStyle w:val="ConsPlusTitle"/>
        <w:spacing w:line="240" w:lineRule="exact"/>
        <w:jc w:val="both"/>
        <w:outlineLvl w:val="0"/>
      </w:pPr>
      <w:r>
        <w:t>антикоррупционной экспертизы</w:t>
      </w:r>
    </w:p>
    <w:p w:rsidR="00EC73A8" w:rsidRDefault="00EC73A8" w:rsidP="00EC73A8">
      <w:pPr>
        <w:pStyle w:val="ConsPlusTitle"/>
        <w:spacing w:line="240" w:lineRule="exact"/>
        <w:jc w:val="both"/>
        <w:outlineLvl w:val="0"/>
      </w:pPr>
      <w:r>
        <w:t xml:space="preserve">проектов нормативных правовых актов </w:t>
      </w:r>
    </w:p>
    <w:p w:rsidR="00EC73A8" w:rsidRDefault="00EC73A8" w:rsidP="00EC73A8">
      <w:pPr>
        <w:pStyle w:val="ConsPlusTitle"/>
        <w:spacing w:line="240" w:lineRule="exact"/>
        <w:jc w:val="both"/>
        <w:outlineLvl w:val="0"/>
      </w:pPr>
      <w:r>
        <w:t xml:space="preserve">и нормативных правовых актов </w:t>
      </w:r>
    </w:p>
    <w:p w:rsidR="00EC73A8" w:rsidRDefault="00EC73A8" w:rsidP="00EC73A8">
      <w:pPr>
        <w:pStyle w:val="ConsPlusTitle"/>
        <w:spacing w:line="240" w:lineRule="exact"/>
        <w:jc w:val="both"/>
        <w:outlineLvl w:val="0"/>
      </w:pPr>
      <w:r>
        <w:t>Думы Соликамского муниципального округа</w:t>
      </w:r>
    </w:p>
    <w:p w:rsidR="00084E83" w:rsidRPr="00183B8B" w:rsidRDefault="00FE0ADD" w:rsidP="004A7BF0">
      <w:pPr>
        <w:autoSpaceDE w:val="0"/>
        <w:autoSpaceDN w:val="0"/>
        <w:adjustRightInd w:val="0"/>
        <w:spacing w:before="480" w:line="360" w:lineRule="exact"/>
        <w:ind w:firstLine="708"/>
        <w:jc w:val="both"/>
        <w:rPr>
          <w:b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Федеральным законом от 25 декабря 2008 г. № 273-ФЗ «О противодействии коррупции», Федеральным законом от 17 июля 2009 г. № 172-ФЗ «Об антикоррупционной экспертизе нормативных правовых актов и проектов нормативных правовых актов», Законом Пермского края от 30 декабря 2008 г. № 382-ПК «О противодействии коррупции в Пермском крае», </w:t>
      </w:r>
      <w:r w:rsidR="001B0440">
        <w:rPr>
          <w:sz w:val="28"/>
          <w:szCs w:val="28"/>
        </w:rPr>
        <w:t>статьей</w:t>
      </w:r>
      <w:r w:rsidR="00C9114C" w:rsidRPr="00FE0ADD">
        <w:rPr>
          <w:sz w:val="28"/>
          <w:szCs w:val="28"/>
        </w:rPr>
        <w:t xml:space="preserve"> </w:t>
      </w:r>
      <w:r w:rsidRPr="00FE0ADD">
        <w:rPr>
          <w:sz w:val="28"/>
          <w:szCs w:val="28"/>
        </w:rPr>
        <w:t>26</w:t>
      </w:r>
      <w:r w:rsidR="00084E83" w:rsidRPr="00FE0ADD">
        <w:rPr>
          <w:sz w:val="28"/>
          <w:szCs w:val="28"/>
        </w:rPr>
        <w:t xml:space="preserve"> Устава Соликамского </w:t>
      </w:r>
      <w:r w:rsidR="00183B8B" w:rsidRPr="00FE0ADD">
        <w:rPr>
          <w:sz w:val="28"/>
          <w:szCs w:val="28"/>
        </w:rPr>
        <w:t>муниципального округа</w:t>
      </w:r>
      <w:r w:rsidR="007E5DC0" w:rsidRPr="00FE0ADD">
        <w:rPr>
          <w:sz w:val="28"/>
          <w:szCs w:val="28"/>
        </w:rPr>
        <w:t xml:space="preserve"> Пермского края</w:t>
      </w:r>
      <w:proofErr w:type="gramEnd"/>
    </w:p>
    <w:p w:rsidR="004849FC" w:rsidRDefault="00084E83" w:rsidP="004A7BF0">
      <w:pPr>
        <w:autoSpaceDE w:val="0"/>
        <w:autoSpaceDN w:val="0"/>
        <w:adjustRightInd w:val="0"/>
        <w:spacing w:line="360" w:lineRule="exac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Дума </w:t>
      </w:r>
      <w:r w:rsidR="00720160">
        <w:rPr>
          <w:sz w:val="28"/>
          <w:szCs w:val="28"/>
        </w:rPr>
        <w:t xml:space="preserve">Соликамского муниципального округа </w:t>
      </w:r>
      <w:r>
        <w:rPr>
          <w:sz w:val="28"/>
          <w:szCs w:val="28"/>
        </w:rPr>
        <w:t>РЕШИЛА:</w:t>
      </w:r>
    </w:p>
    <w:p w:rsidR="00917DD3" w:rsidRDefault="004849FC" w:rsidP="004A7BF0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</w:t>
      </w:r>
      <w:r w:rsidR="008C71F4">
        <w:rPr>
          <w:sz w:val="28"/>
          <w:szCs w:val="28"/>
        </w:rPr>
        <w:t>мый</w:t>
      </w:r>
      <w:r>
        <w:rPr>
          <w:sz w:val="28"/>
          <w:szCs w:val="28"/>
        </w:rPr>
        <w:t xml:space="preserve"> </w:t>
      </w:r>
      <w:r w:rsidR="008C71F4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проведения антикоррупционной экспертизы проектов нормативных правовых актов и нормативных правовых актов Думы Соликамского муниципального округа.</w:t>
      </w:r>
    </w:p>
    <w:p w:rsidR="004849FC" w:rsidRDefault="00917DD3" w:rsidP="004A7BF0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14643">
        <w:rPr>
          <w:sz w:val="28"/>
          <w:szCs w:val="28"/>
        </w:rPr>
        <w:t xml:space="preserve">. </w:t>
      </w:r>
      <w:r w:rsidR="00720160">
        <w:rPr>
          <w:sz w:val="28"/>
          <w:szCs w:val="28"/>
        </w:rPr>
        <w:t>Признать утратившим</w:t>
      </w:r>
      <w:r w:rsidR="007E5DC0">
        <w:rPr>
          <w:sz w:val="28"/>
          <w:szCs w:val="28"/>
        </w:rPr>
        <w:t>и</w:t>
      </w:r>
      <w:r w:rsidR="00720160">
        <w:rPr>
          <w:sz w:val="28"/>
          <w:szCs w:val="28"/>
        </w:rPr>
        <w:t xml:space="preserve"> силу</w:t>
      </w:r>
      <w:r w:rsidR="007E5DC0">
        <w:rPr>
          <w:sz w:val="28"/>
          <w:szCs w:val="28"/>
        </w:rPr>
        <w:t>:</w:t>
      </w:r>
    </w:p>
    <w:p w:rsidR="004849FC" w:rsidRDefault="007E5DC0" w:rsidP="004A7BF0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решение Соликамской городской Думы </w:t>
      </w:r>
      <w:r w:rsidR="004849FC">
        <w:rPr>
          <w:rFonts w:eastAsiaTheme="minorHAnsi"/>
          <w:sz w:val="28"/>
          <w:szCs w:val="28"/>
          <w:lang w:eastAsia="en-US"/>
        </w:rPr>
        <w:t>от 24 ноября 2010 г. № 958</w:t>
      </w:r>
      <w:r w:rsidR="004849FC">
        <w:rPr>
          <w:sz w:val="28"/>
          <w:szCs w:val="28"/>
        </w:rPr>
        <w:t xml:space="preserve"> </w:t>
      </w:r>
      <w:r w:rsidR="004849FC">
        <w:rPr>
          <w:rFonts w:eastAsiaTheme="minorHAnsi"/>
          <w:sz w:val="28"/>
          <w:szCs w:val="28"/>
          <w:lang w:eastAsia="en-US"/>
        </w:rPr>
        <w:t>«Об утверждении Положения о порядке проведения антикоррупционной экспертизы проектов нормативных правовых актов и нормативных правовых актов Соликамской городской Думы»;</w:t>
      </w:r>
    </w:p>
    <w:p w:rsidR="004849FC" w:rsidRPr="004849FC" w:rsidRDefault="00944B41" w:rsidP="004A7BF0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решение Соликамской городской Думы </w:t>
      </w:r>
      <w:r w:rsidR="004849FC">
        <w:rPr>
          <w:rFonts w:eastAsiaTheme="minorHAnsi"/>
          <w:sz w:val="28"/>
          <w:szCs w:val="28"/>
          <w:lang w:eastAsia="en-US"/>
        </w:rPr>
        <w:t>от 26 марта 2014 г. № 635</w:t>
      </w:r>
      <w:r w:rsidR="004849FC">
        <w:rPr>
          <w:sz w:val="28"/>
          <w:szCs w:val="28"/>
        </w:rPr>
        <w:t xml:space="preserve"> «</w:t>
      </w:r>
      <w:r w:rsidR="004849FC">
        <w:rPr>
          <w:rFonts w:eastAsiaTheme="minorHAnsi"/>
          <w:sz w:val="28"/>
          <w:szCs w:val="28"/>
          <w:lang w:eastAsia="en-US"/>
        </w:rPr>
        <w:t xml:space="preserve">О внесении изменений в Положение о порядке проведения антикоррупционной экспертизы проектов нормативных правовых актов и нормативных правовых </w:t>
      </w:r>
      <w:r w:rsidR="004849FC">
        <w:rPr>
          <w:rFonts w:eastAsiaTheme="minorHAnsi"/>
          <w:sz w:val="28"/>
          <w:szCs w:val="28"/>
          <w:lang w:eastAsia="en-US"/>
        </w:rPr>
        <w:lastRenderedPageBreak/>
        <w:t>актов Соликамской городской Думы, утвержденное решением Соликамской городской Думы от 24.11.2010 № 958».</w:t>
      </w:r>
    </w:p>
    <w:p w:rsidR="00084E83" w:rsidRDefault="00A96C2B" w:rsidP="004A7BF0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160">
        <w:rPr>
          <w:sz w:val="28"/>
          <w:szCs w:val="28"/>
        </w:rPr>
        <w:t xml:space="preserve">. </w:t>
      </w:r>
      <w:r w:rsidR="00084E83">
        <w:rPr>
          <w:sz w:val="28"/>
          <w:szCs w:val="28"/>
        </w:rPr>
        <w:t xml:space="preserve">Решение вступает в силу  </w:t>
      </w:r>
      <w:r w:rsidR="000E380E">
        <w:rPr>
          <w:sz w:val="28"/>
          <w:szCs w:val="28"/>
        </w:rPr>
        <w:t>после</w:t>
      </w:r>
      <w:r w:rsidR="00084E83">
        <w:rPr>
          <w:sz w:val="28"/>
          <w:szCs w:val="28"/>
        </w:rPr>
        <w:t xml:space="preserve"> его официа</w:t>
      </w:r>
      <w:r w:rsidR="00051F8D">
        <w:rPr>
          <w:sz w:val="28"/>
          <w:szCs w:val="28"/>
        </w:rPr>
        <w:t>льного обнародования в газете «</w:t>
      </w:r>
      <w:r w:rsidR="00084E83">
        <w:rPr>
          <w:sz w:val="28"/>
          <w:szCs w:val="28"/>
        </w:rPr>
        <w:t>Соликамский рабочий».</w:t>
      </w:r>
    </w:p>
    <w:p w:rsidR="00084E83" w:rsidRDefault="00084E83" w:rsidP="004A7BF0">
      <w:pPr>
        <w:autoSpaceDE w:val="0"/>
        <w:autoSpaceDN w:val="0"/>
        <w:adjustRightInd w:val="0"/>
        <w:spacing w:after="480" w:line="360" w:lineRule="exact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5778CB" w:rsidRPr="00507DB4" w:rsidTr="00600C50">
        <w:tc>
          <w:tcPr>
            <w:tcW w:w="4927" w:type="dxa"/>
            <w:shd w:val="clear" w:color="auto" w:fill="auto"/>
          </w:tcPr>
          <w:p w:rsidR="005778CB" w:rsidRDefault="005778CB" w:rsidP="00600C50">
            <w:pPr>
              <w:pStyle w:val="ConsPlusTitle"/>
              <w:widowControl/>
              <w:spacing w:line="240" w:lineRule="exact"/>
              <w:jc w:val="both"/>
            </w:pPr>
            <w:r w:rsidRPr="00507DB4">
              <w:rPr>
                <w:b w:val="0"/>
              </w:rPr>
              <w:t>Председатель Думы</w:t>
            </w:r>
            <w:r w:rsidRPr="00507DB4">
              <w:t xml:space="preserve"> </w:t>
            </w:r>
          </w:p>
          <w:p w:rsidR="005778CB" w:rsidRPr="00507DB4" w:rsidRDefault="005778CB" w:rsidP="005778CB">
            <w:pPr>
              <w:pStyle w:val="ConsPlusTitle"/>
              <w:widowControl/>
              <w:spacing w:line="240" w:lineRule="exact"/>
              <w:rPr>
                <w:b w:val="0"/>
              </w:rPr>
            </w:pPr>
            <w:r w:rsidRPr="00507DB4">
              <w:rPr>
                <w:b w:val="0"/>
              </w:rPr>
              <w:t>Соликам</w:t>
            </w:r>
            <w:r>
              <w:rPr>
                <w:b w:val="0"/>
              </w:rPr>
              <w:t xml:space="preserve">ского </w:t>
            </w:r>
            <w:r w:rsidRPr="00507DB4">
              <w:rPr>
                <w:b w:val="0"/>
              </w:rPr>
              <w:t>муниципального округа</w:t>
            </w:r>
          </w:p>
        </w:tc>
        <w:tc>
          <w:tcPr>
            <w:tcW w:w="4927" w:type="dxa"/>
            <w:shd w:val="clear" w:color="auto" w:fill="auto"/>
          </w:tcPr>
          <w:p w:rsidR="005778CB" w:rsidRPr="00507DB4" w:rsidRDefault="005778CB" w:rsidP="00600C50">
            <w:pPr>
              <w:pStyle w:val="ConsPlusTitle"/>
              <w:widowControl/>
              <w:spacing w:line="240" w:lineRule="exact"/>
              <w:jc w:val="both"/>
              <w:rPr>
                <w:b w:val="0"/>
              </w:rPr>
            </w:pPr>
            <w:r w:rsidRPr="00507DB4">
              <w:rPr>
                <w:b w:val="0"/>
              </w:rPr>
              <w:t xml:space="preserve">Глава муниципального округа – </w:t>
            </w:r>
          </w:p>
          <w:p w:rsidR="005778CB" w:rsidRPr="00507DB4" w:rsidRDefault="005778CB" w:rsidP="00600C50">
            <w:pPr>
              <w:pStyle w:val="ConsPlusTitle"/>
              <w:widowControl/>
              <w:spacing w:line="240" w:lineRule="exact"/>
              <w:jc w:val="both"/>
              <w:rPr>
                <w:b w:val="0"/>
              </w:rPr>
            </w:pPr>
            <w:r w:rsidRPr="00507DB4">
              <w:rPr>
                <w:b w:val="0"/>
              </w:rPr>
              <w:t xml:space="preserve">глава администрации Соликамского муниципального округа                                                           </w:t>
            </w:r>
          </w:p>
        </w:tc>
      </w:tr>
      <w:tr w:rsidR="005778CB" w:rsidRPr="00507DB4" w:rsidTr="00600C50">
        <w:tc>
          <w:tcPr>
            <w:tcW w:w="4927" w:type="dxa"/>
            <w:shd w:val="clear" w:color="auto" w:fill="auto"/>
          </w:tcPr>
          <w:p w:rsidR="005778CB" w:rsidRPr="00507DB4" w:rsidRDefault="005778CB" w:rsidP="00600C50">
            <w:pPr>
              <w:pStyle w:val="ConsPlusTitle"/>
              <w:widowControl/>
              <w:spacing w:before="480" w:line="240" w:lineRule="exact"/>
              <w:jc w:val="right"/>
              <w:rPr>
                <w:b w:val="0"/>
              </w:rPr>
            </w:pPr>
            <w:proofErr w:type="spellStart"/>
            <w:r w:rsidRPr="00507DB4">
              <w:rPr>
                <w:b w:val="0"/>
              </w:rPr>
              <w:t>И.Г.Мингазеев</w:t>
            </w:r>
            <w:proofErr w:type="spellEnd"/>
            <w:r w:rsidRPr="00507DB4">
              <w:rPr>
                <w:b w:val="0"/>
              </w:rPr>
              <w:t xml:space="preserve">                                             </w:t>
            </w:r>
          </w:p>
        </w:tc>
        <w:tc>
          <w:tcPr>
            <w:tcW w:w="4927" w:type="dxa"/>
            <w:shd w:val="clear" w:color="auto" w:fill="auto"/>
          </w:tcPr>
          <w:p w:rsidR="005778CB" w:rsidRPr="00507DB4" w:rsidRDefault="005778CB" w:rsidP="00600C50">
            <w:pPr>
              <w:pStyle w:val="ConsPlusTitle"/>
              <w:widowControl/>
              <w:spacing w:before="480" w:line="240" w:lineRule="exact"/>
              <w:jc w:val="right"/>
              <w:rPr>
                <w:b w:val="0"/>
              </w:rPr>
            </w:pPr>
            <w:proofErr w:type="spellStart"/>
            <w:r w:rsidRPr="00507DB4">
              <w:rPr>
                <w:b w:val="0"/>
              </w:rPr>
              <w:t>А.А.Русанов</w:t>
            </w:r>
            <w:proofErr w:type="spellEnd"/>
            <w:r w:rsidRPr="00507DB4">
              <w:rPr>
                <w:b w:val="0"/>
              </w:rPr>
              <w:t xml:space="preserve">          </w:t>
            </w:r>
          </w:p>
        </w:tc>
      </w:tr>
    </w:tbl>
    <w:p w:rsidR="00084E83" w:rsidRDefault="00084E83" w:rsidP="00084E83">
      <w:pPr>
        <w:autoSpaceDE w:val="0"/>
        <w:autoSpaceDN w:val="0"/>
        <w:adjustRightInd w:val="0"/>
        <w:rPr>
          <w:sz w:val="28"/>
          <w:szCs w:val="28"/>
        </w:rPr>
      </w:pPr>
    </w:p>
    <w:p w:rsidR="000E380E" w:rsidRPr="00975D59" w:rsidRDefault="000E380E" w:rsidP="00975D59">
      <w:pPr>
        <w:autoSpaceDE w:val="0"/>
        <w:autoSpaceDN w:val="0"/>
        <w:adjustRightInd w:val="0"/>
        <w:outlineLvl w:val="0"/>
        <w:rPr>
          <w:sz w:val="28"/>
          <w:szCs w:val="28"/>
          <w:lang w:val="en-US"/>
        </w:rPr>
      </w:pPr>
    </w:p>
    <w:p w:rsidR="000E380E" w:rsidRDefault="000E380E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5B4EAF" w:rsidRDefault="005B4EAF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5B4EAF" w:rsidRDefault="005B4EAF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5B4EAF" w:rsidRDefault="005B4EAF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5B4EAF" w:rsidRDefault="005B4EAF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5B4EAF" w:rsidRDefault="005B4EAF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5B4EAF" w:rsidRDefault="005B4EAF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814643">
      <w:pPr>
        <w:autoSpaceDE w:val="0"/>
        <w:autoSpaceDN w:val="0"/>
        <w:adjustRightInd w:val="0"/>
        <w:spacing w:line="240" w:lineRule="exact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0E380E" w:rsidRDefault="000E380E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C44379" w:rsidRDefault="00C44379" w:rsidP="00C44379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</w:t>
      </w:r>
      <w:r w:rsidR="00084E83">
        <w:rPr>
          <w:sz w:val="28"/>
          <w:szCs w:val="28"/>
        </w:rPr>
        <w:t>ешени</w:t>
      </w:r>
      <w:r>
        <w:rPr>
          <w:sz w:val="28"/>
          <w:szCs w:val="28"/>
        </w:rPr>
        <w:t xml:space="preserve">ем </w:t>
      </w:r>
      <w:r w:rsidR="00084E83">
        <w:rPr>
          <w:sz w:val="28"/>
          <w:szCs w:val="28"/>
        </w:rPr>
        <w:t>Думы</w:t>
      </w:r>
      <w:r>
        <w:rPr>
          <w:sz w:val="28"/>
          <w:szCs w:val="28"/>
        </w:rPr>
        <w:t xml:space="preserve"> Соликамского муниципального округа</w:t>
      </w:r>
    </w:p>
    <w:p w:rsidR="00084E83" w:rsidRDefault="00084E83" w:rsidP="00C44379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1419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от </w:t>
      </w:r>
      <w:r w:rsidR="00C44379">
        <w:rPr>
          <w:sz w:val="28"/>
          <w:szCs w:val="28"/>
        </w:rPr>
        <w:t xml:space="preserve">                2025 г. </w:t>
      </w:r>
      <w:r>
        <w:rPr>
          <w:sz w:val="28"/>
          <w:szCs w:val="28"/>
        </w:rPr>
        <w:t xml:space="preserve"> № </w:t>
      </w:r>
    </w:p>
    <w:p w:rsidR="00084E83" w:rsidRDefault="00084E83" w:rsidP="00084E8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00C50" w:rsidRDefault="008C71F4" w:rsidP="004A7BF0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600C50" w:rsidRDefault="005B4EAF" w:rsidP="004A7BF0">
      <w:pPr>
        <w:spacing w:after="120" w:line="240" w:lineRule="exact"/>
        <w:jc w:val="center"/>
        <w:rPr>
          <w:b/>
          <w:sz w:val="28"/>
          <w:szCs w:val="28"/>
        </w:rPr>
      </w:pPr>
      <w:r w:rsidRPr="005B4EAF">
        <w:rPr>
          <w:b/>
          <w:sz w:val="28"/>
          <w:szCs w:val="28"/>
        </w:rPr>
        <w:t>проведения антикоррупционной экспертизы проектов нормативных правовых актов и нормативных правовых актов Думы Соликамского муниципального округа</w:t>
      </w:r>
    </w:p>
    <w:p w:rsidR="005B4EAF" w:rsidRPr="005B4EAF" w:rsidRDefault="005B4EAF" w:rsidP="005B4EAF">
      <w:pPr>
        <w:spacing w:after="240" w:line="240" w:lineRule="exact"/>
        <w:jc w:val="center"/>
        <w:rPr>
          <w:b/>
          <w:sz w:val="28"/>
          <w:szCs w:val="28"/>
        </w:rPr>
      </w:pPr>
    </w:p>
    <w:p w:rsidR="00E5004E" w:rsidRPr="00E5004E" w:rsidRDefault="00E5004E" w:rsidP="00E5004E">
      <w:pPr>
        <w:autoSpaceDE w:val="0"/>
        <w:autoSpaceDN w:val="0"/>
        <w:adjustRightInd w:val="0"/>
        <w:spacing w:after="120"/>
        <w:ind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</w:t>
      </w:r>
      <w:r w:rsidRPr="00E5004E">
        <w:rPr>
          <w:b/>
          <w:sz w:val="28"/>
          <w:szCs w:val="28"/>
        </w:rPr>
        <w:t>Общие положения</w:t>
      </w:r>
    </w:p>
    <w:p w:rsidR="005B4EAF" w:rsidRDefault="005B4EAF" w:rsidP="00546C39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1.</w:t>
      </w:r>
      <w:r w:rsidR="00E5004E">
        <w:rPr>
          <w:sz w:val="28"/>
          <w:szCs w:val="28"/>
        </w:rPr>
        <w:t>1.</w:t>
      </w:r>
      <w:r>
        <w:rPr>
          <w:sz w:val="28"/>
          <w:szCs w:val="28"/>
        </w:rPr>
        <w:t xml:space="preserve"> Антикоррупционная экспертиза проектов нормативных правовых актов </w:t>
      </w:r>
      <w:r w:rsidR="00867A69">
        <w:rPr>
          <w:sz w:val="28"/>
          <w:szCs w:val="28"/>
        </w:rPr>
        <w:t xml:space="preserve">Думы Соликамского муниципального округа </w:t>
      </w:r>
      <w:r>
        <w:rPr>
          <w:sz w:val="28"/>
          <w:szCs w:val="28"/>
        </w:rPr>
        <w:t xml:space="preserve">и нормативных правовых актов </w:t>
      </w:r>
      <w:r w:rsidR="008B29CB">
        <w:rPr>
          <w:sz w:val="28"/>
          <w:szCs w:val="28"/>
        </w:rPr>
        <w:t xml:space="preserve">Думы Соликамского муниципального округа </w:t>
      </w:r>
      <w:r>
        <w:rPr>
          <w:sz w:val="28"/>
          <w:szCs w:val="28"/>
        </w:rPr>
        <w:t xml:space="preserve">(далее - антикоррупционная экспертиза) проводится в целях </w:t>
      </w:r>
      <w:r>
        <w:rPr>
          <w:rFonts w:eastAsiaTheme="minorHAnsi"/>
          <w:sz w:val="28"/>
          <w:szCs w:val="28"/>
          <w:lang w:eastAsia="en-US"/>
        </w:rPr>
        <w:t xml:space="preserve">выявления в них </w:t>
      </w:r>
      <w:proofErr w:type="spellStart"/>
      <w:r>
        <w:rPr>
          <w:rFonts w:eastAsiaTheme="minorHAnsi"/>
          <w:sz w:val="28"/>
          <w:szCs w:val="28"/>
          <w:lang w:eastAsia="en-US"/>
        </w:rPr>
        <w:t>коррупциогенных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факторов и их последующего устранения.</w:t>
      </w:r>
    </w:p>
    <w:p w:rsidR="006B6C6D" w:rsidRDefault="00E5004E" w:rsidP="006B6C6D">
      <w:pPr>
        <w:autoSpaceDE w:val="0"/>
        <w:autoSpaceDN w:val="0"/>
        <w:adjustRightInd w:val="0"/>
        <w:spacing w:line="360" w:lineRule="exact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5B4EAF">
        <w:rPr>
          <w:sz w:val="28"/>
          <w:szCs w:val="28"/>
        </w:rPr>
        <w:t>2</w:t>
      </w:r>
      <w:r w:rsidR="00F13EAE">
        <w:rPr>
          <w:sz w:val="28"/>
          <w:szCs w:val="28"/>
        </w:rPr>
        <w:t xml:space="preserve">. </w:t>
      </w:r>
      <w:proofErr w:type="spellStart"/>
      <w:r w:rsidR="005B4EAF">
        <w:rPr>
          <w:sz w:val="28"/>
          <w:szCs w:val="28"/>
        </w:rPr>
        <w:t>Коррупциогенными</w:t>
      </w:r>
      <w:proofErr w:type="spellEnd"/>
      <w:r w:rsidR="005B4EAF">
        <w:rPr>
          <w:sz w:val="28"/>
          <w:szCs w:val="28"/>
        </w:rPr>
        <w:t xml:space="preserve"> факторами являются положения проектов нормативных правовых актов и нормативных правовых актов, устанавливающие для </w:t>
      </w:r>
      <w:proofErr w:type="spellStart"/>
      <w:r w:rsidR="005B4EAF">
        <w:rPr>
          <w:sz w:val="28"/>
          <w:szCs w:val="28"/>
        </w:rPr>
        <w:t>правоприменителя</w:t>
      </w:r>
      <w:proofErr w:type="spellEnd"/>
      <w:r w:rsidR="005B4EAF">
        <w:rPr>
          <w:sz w:val="28"/>
          <w:szCs w:val="28"/>
        </w:rPr>
        <w:t xml:space="preserve">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 и тем самым создающие условия для проявления коррупции.</w:t>
      </w:r>
    </w:p>
    <w:p w:rsidR="005B4EAF" w:rsidRDefault="00E5004E" w:rsidP="00EE094D">
      <w:pPr>
        <w:autoSpaceDE w:val="0"/>
        <w:autoSpaceDN w:val="0"/>
        <w:adjustRightInd w:val="0"/>
        <w:spacing w:line="360" w:lineRule="exact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F13EAE">
        <w:rPr>
          <w:sz w:val="28"/>
          <w:szCs w:val="28"/>
        </w:rPr>
        <w:t>3</w:t>
      </w:r>
      <w:r w:rsidR="005B4EAF">
        <w:rPr>
          <w:sz w:val="28"/>
          <w:szCs w:val="28"/>
        </w:rPr>
        <w:t xml:space="preserve">. </w:t>
      </w:r>
      <w:proofErr w:type="gramStart"/>
      <w:r w:rsidR="005B4EAF">
        <w:rPr>
          <w:sz w:val="28"/>
          <w:szCs w:val="28"/>
        </w:rPr>
        <w:t xml:space="preserve">При проведении антикоррупционной экспертизы проекты нормативных правовых актов и нормативные правовые акты анализируются на предмет наличия в них </w:t>
      </w:r>
      <w:proofErr w:type="spellStart"/>
      <w:r w:rsidR="005B4EAF">
        <w:rPr>
          <w:sz w:val="28"/>
          <w:szCs w:val="28"/>
        </w:rPr>
        <w:t>коррупциогенных</w:t>
      </w:r>
      <w:proofErr w:type="spellEnd"/>
      <w:r w:rsidR="005B4EAF">
        <w:rPr>
          <w:sz w:val="28"/>
          <w:szCs w:val="28"/>
        </w:rPr>
        <w:t xml:space="preserve"> факторов в соответствии с Методикой </w:t>
      </w:r>
      <w:r w:rsidR="005B4EAF">
        <w:rPr>
          <w:rFonts w:eastAsiaTheme="minorHAnsi"/>
          <w:sz w:val="28"/>
          <w:szCs w:val="28"/>
          <w:lang w:eastAsia="en-US"/>
        </w:rPr>
        <w:t>проведения антикоррупционной экспертизы нормативных правовых актов и проектов нормативных правовых актов</w:t>
      </w:r>
      <w:r w:rsidR="005B4EAF">
        <w:rPr>
          <w:sz w:val="28"/>
          <w:szCs w:val="28"/>
        </w:rPr>
        <w:t xml:space="preserve">, утвержденной </w:t>
      </w:r>
      <w:r w:rsidR="005B4EAF" w:rsidRPr="005B4EAF">
        <w:rPr>
          <w:sz w:val="28"/>
          <w:szCs w:val="28"/>
        </w:rPr>
        <w:t>Постановлением Правительства РФ от 26 февраля 2010 г.</w:t>
      </w:r>
      <w:r w:rsidR="000B4A46">
        <w:rPr>
          <w:sz w:val="28"/>
          <w:szCs w:val="28"/>
        </w:rPr>
        <w:t xml:space="preserve"> № 96</w:t>
      </w:r>
      <w:r w:rsidR="006B6C6D">
        <w:rPr>
          <w:sz w:val="28"/>
          <w:szCs w:val="28"/>
        </w:rPr>
        <w:t xml:space="preserve"> «</w:t>
      </w:r>
      <w:r w:rsidR="006B6C6D">
        <w:rPr>
          <w:rFonts w:eastAsiaTheme="minorHAnsi"/>
          <w:sz w:val="28"/>
          <w:szCs w:val="28"/>
          <w:lang w:eastAsia="en-US"/>
        </w:rPr>
        <w:t>Об антикоррупционной экспертизе нормативных правовых актов и проектов нормативных правовых актов».</w:t>
      </w:r>
      <w:proofErr w:type="gramEnd"/>
    </w:p>
    <w:p w:rsidR="00E903B3" w:rsidRDefault="00F13EAE" w:rsidP="00AE61A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1.4</w:t>
      </w:r>
      <w:r w:rsidR="00582AE4" w:rsidRPr="00582AE4">
        <w:rPr>
          <w:rFonts w:eastAsiaTheme="minorHAnsi"/>
          <w:sz w:val="28"/>
          <w:szCs w:val="28"/>
          <w:lang w:eastAsia="en-US"/>
        </w:rPr>
        <w:t xml:space="preserve">. </w:t>
      </w:r>
      <w:r w:rsidR="00E903B3" w:rsidRPr="00582AE4">
        <w:rPr>
          <w:rFonts w:eastAsiaTheme="minorHAnsi"/>
          <w:sz w:val="28"/>
          <w:szCs w:val="28"/>
          <w:lang w:eastAsia="en-US"/>
        </w:rPr>
        <w:t xml:space="preserve">Результаты антикоррупционной экспертизы отражаются в </w:t>
      </w:r>
      <w:r w:rsidR="00582AE4" w:rsidRPr="00582AE4">
        <w:rPr>
          <w:rFonts w:eastAsiaTheme="minorHAnsi"/>
          <w:sz w:val="28"/>
          <w:szCs w:val="28"/>
          <w:lang w:eastAsia="en-US"/>
        </w:rPr>
        <w:t xml:space="preserve">экспертном </w:t>
      </w:r>
      <w:r w:rsidR="00DE1E69" w:rsidRPr="00582AE4">
        <w:rPr>
          <w:rFonts w:eastAsiaTheme="minorHAnsi"/>
          <w:sz w:val="28"/>
          <w:szCs w:val="28"/>
          <w:lang w:eastAsia="en-US"/>
        </w:rPr>
        <w:t xml:space="preserve">заключении </w:t>
      </w:r>
      <w:r w:rsidR="00E903B3" w:rsidRPr="00582AE4">
        <w:rPr>
          <w:rFonts w:eastAsiaTheme="minorHAnsi"/>
          <w:sz w:val="28"/>
          <w:szCs w:val="28"/>
          <w:lang w:eastAsia="en-US"/>
        </w:rPr>
        <w:t>по форме согласно приложению к настоящему Порядку</w:t>
      </w:r>
      <w:r w:rsidR="007A6CE3">
        <w:rPr>
          <w:rFonts w:eastAsiaTheme="minorHAnsi"/>
          <w:sz w:val="28"/>
          <w:szCs w:val="28"/>
          <w:lang w:eastAsia="en-US"/>
        </w:rPr>
        <w:t xml:space="preserve"> (далее - заключение)</w:t>
      </w:r>
      <w:r w:rsidR="00E903B3" w:rsidRPr="00582AE4">
        <w:rPr>
          <w:rFonts w:eastAsiaTheme="minorHAnsi"/>
          <w:sz w:val="28"/>
          <w:szCs w:val="28"/>
          <w:lang w:eastAsia="en-US"/>
        </w:rPr>
        <w:t>.</w:t>
      </w:r>
    </w:p>
    <w:p w:rsidR="00E5004E" w:rsidRDefault="00E5004E" w:rsidP="002A22B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5004E" w:rsidRDefault="00E5004E" w:rsidP="00CC5520">
      <w:pPr>
        <w:autoSpaceDE w:val="0"/>
        <w:autoSpaceDN w:val="0"/>
        <w:adjustRightInd w:val="0"/>
        <w:spacing w:line="240" w:lineRule="exact"/>
        <w:ind w:firstLine="53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Pr="00E5004E">
        <w:rPr>
          <w:b/>
          <w:sz w:val="28"/>
          <w:szCs w:val="28"/>
        </w:rPr>
        <w:t xml:space="preserve">. Антикоррупционная экспертиза </w:t>
      </w:r>
    </w:p>
    <w:p w:rsidR="00CC5520" w:rsidRPr="00E5004E" w:rsidRDefault="00CC5520" w:rsidP="00CC5520">
      <w:pPr>
        <w:autoSpaceDE w:val="0"/>
        <w:autoSpaceDN w:val="0"/>
        <w:adjustRightInd w:val="0"/>
        <w:spacing w:line="240" w:lineRule="exact"/>
        <w:ind w:firstLine="539"/>
        <w:jc w:val="center"/>
        <w:outlineLvl w:val="0"/>
        <w:rPr>
          <w:b/>
          <w:sz w:val="28"/>
          <w:szCs w:val="28"/>
        </w:rPr>
      </w:pPr>
      <w:r w:rsidRPr="00E5004E">
        <w:rPr>
          <w:b/>
          <w:sz w:val="28"/>
          <w:szCs w:val="28"/>
        </w:rPr>
        <w:t>проектов нормативных правовых актов</w:t>
      </w:r>
    </w:p>
    <w:p w:rsidR="00E5004E" w:rsidRPr="00E5004E" w:rsidRDefault="00CC5520" w:rsidP="00CC5520">
      <w:pPr>
        <w:autoSpaceDE w:val="0"/>
        <w:autoSpaceDN w:val="0"/>
        <w:adjustRightInd w:val="0"/>
        <w:spacing w:after="120" w:line="240" w:lineRule="exact"/>
        <w:ind w:firstLine="53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r w:rsidR="00E5004E" w:rsidRPr="00E5004E">
        <w:rPr>
          <w:b/>
          <w:sz w:val="28"/>
          <w:szCs w:val="28"/>
        </w:rPr>
        <w:t>нормативных правовых актов</w:t>
      </w:r>
    </w:p>
    <w:p w:rsidR="00674ADC" w:rsidRPr="00582AE4" w:rsidRDefault="005D0A5B" w:rsidP="00CC5520">
      <w:pPr>
        <w:autoSpaceDE w:val="0"/>
        <w:autoSpaceDN w:val="0"/>
        <w:adjustRightInd w:val="0"/>
        <w:spacing w:after="120" w:line="360" w:lineRule="exact"/>
        <w:ind w:firstLine="709"/>
        <w:jc w:val="both"/>
        <w:outlineLvl w:val="0"/>
        <w:rPr>
          <w:sz w:val="28"/>
          <w:szCs w:val="28"/>
        </w:rPr>
      </w:pPr>
      <w:r w:rsidRPr="00582AE4">
        <w:rPr>
          <w:sz w:val="28"/>
          <w:szCs w:val="28"/>
        </w:rPr>
        <w:t xml:space="preserve">2.1. Антикоррупционная экспертиза проводится </w:t>
      </w:r>
      <w:r w:rsidR="00D306DA" w:rsidRPr="00582AE4">
        <w:rPr>
          <w:sz w:val="28"/>
          <w:szCs w:val="28"/>
        </w:rPr>
        <w:t>постоянной депутатской комиссией по местному самоуправлению, регламенту и депутатской этике</w:t>
      </w:r>
      <w:r w:rsidR="006565C2" w:rsidRPr="006565C2">
        <w:rPr>
          <w:sz w:val="28"/>
          <w:szCs w:val="28"/>
        </w:rPr>
        <w:t xml:space="preserve"> </w:t>
      </w:r>
      <w:r w:rsidR="006565C2" w:rsidRPr="002D6FC8">
        <w:rPr>
          <w:sz w:val="28"/>
          <w:szCs w:val="28"/>
        </w:rPr>
        <w:t>Думы Соликамского муниципального округа</w:t>
      </w:r>
      <w:r w:rsidR="002F76FA">
        <w:rPr>
          <w:sz w:val="28"/>
          <w:szCs w:val="28"/>
        </w:rPr>
        <w:t xml:space="preserve"> (далее - Комиссия)</w:t>
      </w:r>
      <w:r w:rsidR="00674ADC" w:rsidRPr="00582AE4">
        <w:rPr>
          <w:sz w:val="28"/>
          <w:szCs w:val="28"/>
        </w:rPr>
        <w:t>.</w:t>
      </w:r>
    </w:p>
    <w:p w:rsidR="00BF3BAD" w:rsidRDefault="00A42231" w:rsidP="00BF3BAD">
      <w:pPr>
        <w:autoSpaceDE w:val="0"/>
        <w:autoSpaceDN w:val="0"/>
        <w:adjustRightInd w:val="0"/>
        <w:spacing w:line="360" w:lineRule="exact"/>
        <w:ind w:firstLine="709"/>
        <w:jc w:val="both"/>
        <w:outlineLvl w:val="0"/>
        <w:rPr>
          <w:sz w:val="28"/>
          <w:szCs w:val="28"/>
        </w:rPr>
      </w:pPr>
      <w:r w:rsidRPr="00B758DF">
        <w:rPr>
          <w:sz w:val="28"/>
          <w:szCs w:val="28"/>
        </w:rPr>
        <w:lastRenderedPageBreak/>
        <w:t>2.2</w:t>
      </w:r>
      <w:r w:rsidR="00802D0C" w:rsidRPr="00B758DF">
        <w:rPr>
          <w:sz w:val="28"/>
          <w:szCs w:val="28"/>
        </w:rPr>
        <w:t xml:space="preserve">. </w:t>
      </w:r>
      <w:r w:rsidR="0007043E" w:rsidRPr="00B758DF">
        <w:rPr>
          <w:sz w:val="28"/>
          <w:szCs w:val="28"/>
        </w:rPr>
        <w:t xml:space="preserve">Антикоррупционной экспертизе </w:t>
      </w:r>
      <w:r w:rsidR="00994C70" w:rsidRPr="00B758DF">
        <w:rPr>
          <w:sz w:val="28"/>
          <w:szCs w:val="28"/>
        </w:rPr>
        <w:t xml:space="preserve">подлежат все </w:t>
      </w:r>
      <w:r w:rsidR="00B758DF" w:rsidRPr="00B758DF">
        <w:rPr>
          <w:sz w:val="28"/>
          <w:szCs w:val="28"/>
        </w:rPr>
        <w:t>поступившие</w:t>
      </w:r>
      <w:r w:rsidR="0007043E" w:rsidRPr="00B758DF">
        <w:rPr>
          <w:sz w:val="28"/>
          <w:szCs w:val="28"/>
        </w:rPr>
        <w:t xml:space="preserve"> в Думу Соликамского муниципального округа проекты правовых актов, </w:t>
      </w:r>
      <w:r w:rsidR="00BF3BAD" w:rsidRPr="00B758DF">
        <w:rPr>
          <w:sz w:val="28"/>
          <w:szCs w:val="28"/>
        </w:rPr>
        <w:t>носящие</w:t>
      </w:r>
      <w:r w:rsidR="0007043E" w:rsidRPr="00B758DF">
        <w:rPr>
          <w:sz w:val="28"/>
          <w:szCs w:val="28"/>
        </w:rPr>
        <w:t xml:space="preserve"> нормативный характер</w:t>
      </w:r>
      <w:r w:rsidR="00BF3BAD" w:rsidRPr="00B758DF">
        <w:rPr>
          <w:sz w:val="28"/>
          <w:szCs w:val="28"/>
        </w:rPr>
        <w:t xml:space="preserve"> (далее – проекты нормативных правовых актов)</w:t>
      </w:r>
      <w:r w:rsidR="0007043E" w:rsidRPr="00B758DF">
        <w:rPr>
          <w:sz w:val="28"/>
          <w:szCs w:val="28"/>
        </w:rPr>
        <w:t>.</w:t>
      </w:r>
      <w:r w:rsidR="0007043E">
        <w:rPr>
          <w:sz w:val="28"/>
          <w:szCs w:val="28"/>
        </w:rPr>
        <w:t xml:space="preserve"> </w:t>
      </w:r>
    </w:p>
    <w:p w:rsidR="00CC5520" w:rsidRDefault="006B0CA4" w:rsidP="00C97049">
      <w:pPr>
        <w:autoSpaceDE w:val="0"/>
        <w:autoSpaceDN w:val="0"/>
        <w:adjustRightInd w:val="0"/>
        <w:spacing w:line="360" w:lineRule="exact"/>
        <w:ind w:firstLine="709"/>
        <w:jc w:val="both"/>
        <w:outlineLvl w:val="0"/>
        <w:rPr>
          <w:sz w:val="28"/>
          <w:szCs w:val="28"/>
        </w:rPr>
      </w:pPr>
      <w:r w:rsidRPr="00582AE4">
        <w:rPr>
          <w:sz w:val="28"/>
          <w:szCs w:val="28"/>
        </w:rPr>
        <w:t>2.</w:t>
      </w:r>
      <w:r w:rsidR="00BD69BB">
        <w:rPr>
          <w:sz w:val="28"/>
          <w:szCs w:val="28"/>
        </w:rPr>
        <w:t>3</w:t>
      </w:r>
      <w:r w:rsidR="004A2F39" w:rsidRPr="00582AE4">
        <w:rPr>
          <w:sz w:val="28"/>
          <w:szCs w:val="28"/>
        </w:rPr>
        <w:t xml:space="preserve">. </w:t>
      </w:r>
      <w:r w:rsidR="00CC5520" w:rsidRPr="00582AE4">
        <w:rPr>
          <w:sz w:val="28"/>
          <w:szCs w:val="28"/>
        </w:rPr>
        <w:t>Антикоррупционная экспертиза</w:t>
      </w:r>
      <w:r w:rsidR="00D927D0" w:rsidRPr="00D927D0">
        <w:rPr>
          <w:sz w:val="28"/>
          <w:szCs w:val="28"/>
        </w:rPr>
        <w:t xml:space="preserve"> </w:t>
      </w:r>
      <w:r w:rsidR="00D927D0">
        <w:rPr>
          <w:sz w:val="28"/>
          <w:szCs w:val="28"/>
        </w:rPr>
        <w:t>нормативных правовых актов</w:t>
      </w:r>
      <w:r w:rsidR="006A4098" w:rsidRPr="006A4098">
        <w:rPr>
          <w:sz w:val="28"/>
          <w:szCs w:val="28"/>
        </w:rPr>
        <w:t xml:space="preserve"> </w:t>
      </w:r>
      <w:r w:rsidR="006A4098">
        <w:rPr>
          <w:sz w:val="28"/>
          <w:szCs w:val="28"/>
        </w:rPr>
        <w:t>Думы Соликамского муниципального округа</w:t>
      </w:r>
      <w:r w:rsidR="00BD69BB">
        <w:rPr>
          <w:sz w:val="28"/>
          <w:szCs w:val="28"/>
        </w:rPr>
        <w:t xml:space="preserve"> (далее – нормативные правовые акты)</w:t>
      </w:r>
      <w:r w:rsidR="00867A69">
        <w:rPr>
          <w:sz w:val="28"/>
          <w:szCs w:val="28"/>
        </w:rPr>
        <w:t xml:space="preserve"> проводится </w:t>
      </w:r>
      <w:r w:rsidR="00867A69" w:rsidRPr="00582AE4">
        <w:rPr>
          <w:sz w:val="28"/>
          <w:szCs w:val="28"/>
        </w:rPr>
        <w:t>по предложению депутатов, постоянных депутатских комиссий</w:t>
      </w:r>
      <w:r w:rsidR="00BD69BB">
        <w:rPr>
          <w:sz w:val="28"/>
          <w:szCs w:val="28"/>
        </w:rPr>
        <w:t xml:space="preserve"> Думы Соликамского муниципального округа</w:t>
      </w:r>
      <w:r w:rsidR="00AB6534">
        <w:rPr>
          <w:sz w:val="28"/>
          <w:szCs w:val="28"/>
        </w:rPr>
        <w:t>.</w:t>
      </w:r>
    </w:p>
    <w:p w:rsidR="006B0CA4" w:rsidRPr="00582AE4" w:rsidRDefault="00BD69BB" w:rsidP="00C97049">
      <w:pPr>
        <w:autoSpaceDE w:val="0"/>
        <w:autoSpaceDN w:val="0"/>
        <w:adjustRightInd w:val="0"/>
        <w:spacing w:line="360" w:lineRule="exact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2.4</w:t>
      </w:r>
      <w:r w:rsidR="00AB6534">
        <w:rPr>
          <w:sz w:val="28"/>
          <w:szCs w:val="28"/>
        </w:rPr>
        <w:t xml:space="preserve">. </w:t>
      </w:r>
      <w:r w:rsidR="006B0CA4" w:rsidRPr="00582AE4">
        <w:rPr>
          <w:sz w:val="28"/>
          <w:szCs w:val="28"/>
        </w:rPr>
        <w:t>Решение о проведении</w:t>
      </w:r>
      <w:r w:rsidR="00A32256" w:rsidRPr="00582AE4">
        <w:rPr>
          <w:sz w:val="28"/>
          <w:szCs w:val="28"/>
        </w:rPr>
        <w:t xml:space="preserve"> антикоррупционной экспертизы нормативных правовых актов оформляется постановлением председателя Думы Соликамского муниципального округа.</w:t>
      </w:r>
    </w:p>
    <w:p w:rsidR="00802D0C" w:rsidRPr="00582AE4" w:rsidRDefault="00BD69BB" w:rsidP="00660110">
      <w:pPr>
        <w:autoSpaceDE w:val="0"/>
        <w:autoSpaceDN w:val="0"/>
        <w:adjustRightInd w:val="0"/>
        <w:spacing w:line="360" w:lineRule="exact"/>
        <w:ind w:firstLine="708"/>
        <w:jc w:val="both"/>
        <w:outlineLvl w:val="0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2.5</w:t>
      </w:r>
      <w:r w:rsidR="003B11E9" w:rsidRPr="00582AE4">
        <w:rPr>
          <w:rFonts w:eastAsiaTheme="minorHAnsi"/>
          <w:sz w:val="28"/>
          <w:szCs w:val="28"/>
          <w:lang w:eastAsia="en-US"/>
        </w:rPr>
        <w:t xml:space="preserve">. </w:t>
      </w:r>
      <w:r w:rsidR="004A2F39" w:rsidRPr="00582AE4">
        <w:rPr>
          <w:rFonts w:eastAsiaTheme="minorHAnsi"/>
          <w:sz w:val="28"/>
          <w:szCs w:val="28"/>
          <w:lang w:eastAsia="en-US"/>
        </w:rPr>
        <w:t xml:space="preserve">Проведение антикоррупционной экспертизы нормативного правового акта не должно превышать 10 рабочих дней с момента </w:t>
      </w:r>
      <w:proofErr w:type="gramStart"/>
      <w:r w:rsidR="003B11E9" w:rsidRPr="00582AE4">
        <w:rPr>
          <w:rFonts w:eastAsiaTheme="minorHAnsi"/>
          <w:sz w:val="28"/>
          <w:szCs w:val="28"/>
          <w:lang w:eastAsia="en-US"/>
        </w:rPr>
        <w:t xml:space="preserve">издания </w:t>
      </w:r>
      <w:r w:rsidR="003B11E9" w:rsidRPr="00582AE4">
        <w:rPr>
          <w:sz w:val="28"/>
          <w:szCs w:val="28"/>
        </w:rPr>
        <w:t>постановления председателя Думы Соликамского муниципального округа</w:t>
      </w:r>
      <w:proofErr w:type="gramEnd"/>
      <w:r w:rsidR="003B11E9" w:rsidRPr="00582AE4">
        <w:rPr>
          <w:sz w:val="28"/>
          <w:szCs w:val="28"/>
        </w:rPr>
        <w:t>.</w:t>
      </w:r>
    </w:p>
    <w:p w:rsidR="00660110" w:rsidRDefault="00E5004E" w:rsidP="00546C39">
      <w:pPr>
        <w:autoSpaceDE w:val="0"/>
        <w:autoSpaceDN w:val="0"/>
        <w:adjustRightInd w:val="0"/>
        <w:spacing w:line="360" w:lineRule="exact"/>
        <w:ind w:firstLine="708"/>
        <w:jc w:val="both"/>
        <w:outlineLvl w:val="0"/>
        <w:rPr>
          <w:sz w:val="28"/>
          <w:szCs w:val="28"/>
        </w:rPr>
      </w:pPr>
      <w:r w:rsidRPr="00582AE4">
        <w:rPr>
          <w:sz w:val="28"/>
          <w:szCs w:val="28"/>
        </w:rPr>
        <w:t>2.</w:t>
      </w:r>
      <w:r w:rsidR="00BD69BB">
        <w:rPr>
          <w:sz w:val="28"/>
          <w:szCs w:val="28"/>
        </w:rPr>
        <w:t>6</w:t>
      </w:r>
      <w:r w:rsidRPr="00582AE4">
        <w:rPr>
          <w:sz w:val="28"/>
          <w:szCs w:val="28"/>
        </w:rPr>
        <w:t>.</w:t>
      </w:r>
      <w:r w:rsidR="005B4EAF" w:rsidRPr="00582AE4">
        <w:rPr>
          <w:sz w:val="28"/>
          <w:szCs w:val="28"/>
        </w:rPr>
        <w:t xml:space="preserve"> </w:t>
      </w:r>
      <w:r w:rsidR="00582AE4" w:rsidRPr="00582AE4">
        <w:rPr>
          <w:sz w:val="28"/>
          <w:szCs w:val="28"/>
        </w:rPr>
        <w:t>Р</w:t>
      </w:r>
      <w:r w:rsidR="005B4EAF" w:rsidRPr="00582AE4">
        <w:rPr>
          <w:sz w:val="28"/>
          <w:szCs w:val="28"/>
        </w:rPr>
        <w:t>езультат</w:t>
      </w:r>
      <w:r w:rsidR="00582AE4" w:rsidRPr="00582AE4">
        <w:rPr>
          <w:sz w:val="28"/>
          <w:szCs w:val="28"/>
        </w:rPr>
        <w:t>ы</w:t>
      </w:r>
      <w:r w:rsidR="005B4EAF" w:rsidRPr="00582AE4">
        <w:rPr>
          <w:sz w:val="28"/>
          <w:szCs w:val="28"/>
        </w:rPr>
        <w:t xml:space="preserve"> антикоррупционной экспертизы </w:t>
      </w:r>
      <w:r w:rsidR="00582AE4">
        <w:rPr>
          <w:sz w:val="28"/>
          <w:szCs w:val="28"/>
        </w:rPr>
        <w:t>отражаются в заключении</w:t>
      </w:r>
      <w:r w:rsidR="00BF3FFA">
        <w:rPr>
          <w:sz w:val="28"/>
          <w:szCs w:val="28"/>
        </w:rPr>
        <w:t>.</w:t>
      </w:r>
      <w:r w:rsidR="00660110" w:rsidRPr="00660110">
        <w:rPr>
          <w:sz w:val="28"/>
          <w:szCs w:val="28"/>
        </w:rPr>
        <w:t xml:space="preserve"> </w:t>
      </w:r>
      <w:r w:rsidR="00660110">
        <w:rPr>
          <w:sz w:val="28"/>
          <w:szCs w:val="28"/>
        </w:rPr>
        <w:t>Заключение</w:t>
      </w:r>
      <w:r w:rsidR="00A93347">
        <w:rPr>
          <w:sz w:val="28"/>
          <w:szCs w:val="28"/>
        </w:rPr>
        <w:t xml:space="preserve"> рассматривается на заседании Комиссии и</w:t>
      </w:r>
      <w:r w:rsidR="00660110">
        <w:rPr>
          <w:sz w:val="28"/>
          <w:szCs w:val="28"/>
        </w:rPr>
        <w:t xml:space="preserve"> носит рекомендательный характер.</w:t>
      </w:r>
    </w:p>
    <w:p w:rsidR="00660110" w:rsidRDefault="00C71BE8" w:rsidP="00660110">
      <w:pPr>
        <w:autoSpaceDE w:val="0"/>
        <w:autoSpaceDN w:val="0"/>
        <w:adjustRightInd w:val="0"/>
        <w:spacing w:line="360" w:lineRule="exact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2.7</w:t>
      </w:r>
      <w:r w:rsidR="007B605D" w:rsidRPr="00660110">
        <w:rPr>
          <w:sz w:val="28"/>
          <w:szCs w:val="28"/>
        </w:rPr>
        <w:t xml:space="preserve">. </w:t>
      </w:r>
      <w:r w:rsidR="00660110">
        <w:rPr>
          <w:sz w:val="28"/>
          <w:szCs w:val="28"/>
        </w:rPr>
        <w:t xml:space="preserve">В заключении указываются все выявленные </w:t>
      </w:r>
      <w:proofErr w:type="spellStart"/>
      <w:r w:rsidR="00660110">
        <w:rPr>
          <w:sz w:val="28"/>
          <w:szCs w:val="28"/>
        </w:rPr>
        <w:t>коррупциогенные</w:t>
      </w:r>
      <w:proofErr w:type="spellEnd"/>
      <w:r w:rsidR="00660110">
        <w:rPr>
          <w:sz w:val="28"/>
          <w:szCs w:val="28"/>
        </w:rPr>
        <w:t xml:space="preserve"> факторы, с указанием структурных единиц </w:t>
      </w:r>
      <w:r w:rsidR="007A6CE3">
        <w:rPr>
          <w:sz w:val="28"/>
          <w:szCs w:val="28"/>
        </w:rPr>
        <w:t xml:space="preserve">нормативного правового акта, проекта нормативного правового акта </w:t>
      </w:r>
      <w:r w:rsidR="00660110">
        <w:rPr>
          <w:sz w:val="28"/>
          <w:szCs w:val="28"/>
        </w:rPr>
        <w:t xml:space="preserve">(разделы, главы, статьи, части, пункты, подпункты, абзацы). </w:t>
      </w:r>
    </w:p>
    <w:p w:rsidR="00E27640" w:rsidRPr="007A6CE3" w:rsidRDefault="00E27640" w:rsidP="00E27640">
      <w:pPr>
        <w:autoSpaceDE w:val="0"/>
        <w:autoSpaceDN w:val="0"/>
        <w:adjustRightInd w:val="0"/>
        <w:spacing w:line="360" w:lineRule="exact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 w:rsidR="00C71BE8">
        <w:rPr>
          <w:sz w:val="28"/>
          <w:szCs w:val="28"/>
        </w:rPr>
        <w:t>8</w:t>
      </w:r>
      <w:r>
        <w:rPr>
          <w:sz w:val="28"/>
          <w:szCs w:val="28"/>
        </w:rPr>
        <w:t xml:space="preserve">. В заключении могут быть отражены возможные негативные последствия сохранения выявленных </w:t>
      </w:r>
      <w:proofErr w:type="spellStart"/>
      <w:r>
        <w:rPr>
          <w:sz w:val="28"/>
          <w:szCs w:val="28"/>
        </w:rPr>
        <w:t>коррупциогенных</w:t>
      </w:r>
      <w:proofErr w:type="spellEnd"/>
      <w:r>
        <w:rPr>
          <w:sz w:val="28"/>
          <w:szCs w:val="28"/>
        </w:rPr>
        <w:t xml:space="preserve"> факторов.</w:t>
      </w:r>
    </w:p>
    <w:p w:rsidR="007A6CE3" w:rsidRDefault="00C71BE8" w:rsidP="007A6CE3">
      <w:pPr>
        <w:autoSpaceDE w:val="0"/>
        <w:autoSpaceDN w:val="0"/>
        <w:adjustRightInd w:val="0"/>
        <w:spacing w:line="360" w:lineRule="exact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2.9</w:t>
      </w:r>
      <w:r w:rsidR="007A6CE3">
        <w:rPr>
          <w:sz w:val="28"/>
          <w:szCs w:val="28"/>
        </w:rPr>
        <w:t xml:space="preserve">. Выявленные при проведении антикоррупционной экспертизы положения, не относящиеся к </w:t>
      </w:r>
      <w:proofErr w:type="spellStart"/>
      <w:r w:rsidR="007A6CE3">
        <w:rPr>
          <w:sz w:val="28"/>
          <w:szCs w:val="28"/>
        </w:rPr>
        <w:t>коррупциогенным</w:t>
      </w:r>
      <w:proofErr w:type="spellEnd"/>
      <w:r w:rsidR="007A6CE3">
        <w:rPr>
          <w:sz w:val="28"/>
          <w:szCs w:val="28"/>
        </w:rPr>
        <w:t xml:space="preserve"> факторам, но которые могут способствовать созданию условий для проявления коррупции, также указываются в заключении.</w:t>
      </w:r>
    </w:p>
    <w:p w:rsidR="003828BC" w:rsidRDefault="003828BC" w:rsidP="003828BC">
      <w:pPr>
        <w:autoSpaceDE w:val="0"/>
        <w:autoSpaceDN w:val="0"/>
        <w:adjustRightInd w:val="0"/>
        <w:spacing w:line="360" w:lineRule="exact"/>
        <w:ind w:firstLine="708"/>
        <w:jc w:val="both"/>
        <w:outlineLvl w:val="0"/>
        <w:rPr>
          <w:sz w:val="28"/>
          <w:szCs w:val="28"/>
        </w:rPr>
      </w:pPr>
      <w:r w:rsidRPr="0004540D">
        <w:rPr>
          <w:sz w:val="28"/>
          <w:szCs w:val="28"/>
        </w:rPr>
        <w:t>2.10. Заключение направляется</w:t>
      </w:r>
      <w:r w:rsidR="00ED2856" w:rsidRPr="0004540D">
        <w:rPr>
          <w:sz w:val="28"/>
          <w:szCs w:val="28"/>
        </w:rPr>
        <w:t xml:space="preserve"> инициатору проекта нормативного правового акта</w:t>
      </w:r>
      <w:r w:rsidR="00A101A0" w:rsidRPr="0004540D">
        <w:rPr>
          <w:sz w:val="28"/>
          <w:szCs w:val="28"/>
        </w:rPr>
        <w:t>, нормативного правового акта</w:t>
      </w:r>
      <w:r w:rsidR="00A21EBC" w:rsidRPr="0004540D">
        <w:rPr>
          <w:sz w:val="28"/>
          <w:szCs w:val="28"/>
        </w:rPr>
        <w:t>.</w:t>
      </w:r>
      <w:bookmarkStart w:id="0" w:name="_GoBack"/>
      <w:bookmarkEnd w:id="0"/>
    </w:p>
    <w:p w:rsidR="00C47F9E" w:rsidRDefault="003828BC" w:rsidP="00C47F9E">
      <w:pPr>
        <w:autoSpaceDE w:val="0"/>
        <w:autoSpaceDN w:val="0"/>
        <w:adjustRightInd w:val="0"/>
        <w:spacing w:line="360" w:lineRule="exact"/>
        <w:ind w:firstLine="708"/>
        <w:jc w:val="both"/>
        <w:outlineLvl w:val="0"/>
        <w:rPr>
          <w:sz w:val="28"/>
          <w:szCs w:val="28"/>
        </w:rPr>
      </w:pPr>
      <w:r w:rsidRPr="00B758DF">
        <w:rPr>
          <w:sz w:val="28"/>
          <w:szCs w:val="28"/>
        </w:rPr>
        <w:t>2.11</w:t>
      </w:r>
      <w:r w:rsidR="00C47F9E" w:rsidRPr="00B758DF">
        <w:rPr>
          <w:sz w:val="28"/>
          <w:szCs w:val="28"/>
        </w:rPr>
        <w:t xml:space="preserve">. </w:t>
      </w:r>
      <w:proofErr w:type="spellStart"/>
      <w:r w:rsidR="00C47F9E" w:rsidRPr="00B758DF">
        <w:rPr>
          <w:sz w:val="28"/>
          <w:szCs w:val="28"/>
        </w:rPr>
        <w:t>Коррупциогенные</w:t>
      </w:r>
      <w:proofErr w:type="spellEnd"/>
      <w:r w:rsidR="00C47F9E" w:rsidRPr="00B758DF">
        <w:rPr>
          <w:sz w:val="28"/>
          <w:szCs w:val="28"/>
        </w:rPr>
        <w:t xml:space="preserve"> факторы, положения способствующие созданию условий для </w:t>
      </w:r>
      <w:proofErr w:type="gramStart"/>
      <w:r w:rsidR="00C47F9E" w:rsidRPr="00B758DF">
        <w:rPr>
          <w:sz w:val="28"/>
          <w:szCs w:val="28"/>
        </w:rPr>
        <w:t>проявления коррупции, выявленные при проведении антикоррупционной экспертизы устраняются</w:t>
      </w:r>
      <w:proofErr w:type="gramEnd"/>
      <w:r w:rsidR="00C47F9E" w:rsidRPr="00B758DF">
        <w:rPr>
          <w:sz w:val="28"/>
          <w:szCs w:val="28"/>
        </w:rPr>
        <w:t xml:space="preserve"> его инициатором</w:t>
      </w:r>
      <w:r w:rsidR="00A93347">
        <w:rPr>
          <w:sz w:val="28"/>
          <w:szCs w:val="28"/>
        </w:rPr>
        <w:t>.</w:t>
      </w:r>
    </w:p>
    <w:p w:rsidR="005B4EAF" w:rsidRDefault="00077D69" w:rsidP="00546C39">
      <w:pPr>
        <w:autoSpaceDE w:val="0"/>
        <w:autoSpaceDN w:val="0"/>
        <w:adjustRightInd w:val="0"/>
        <w:spacing w:line="360" w:lineRule="exact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2.12</w:t>
      </w:r>
      <w:r w:rsidR="00CC1E4A">
        <w:rPr>
          <w:sz w:val="28"/>
          <w:szCs w:val="28"/>
        </w:rPr>
        <w:t>.</w:t>
      </w:r>
      <w:r w:rsidR="005B4EAF">
        <w:rPr>
          <w:sz w:val="28"/>
          <w:szCs w:val="28"/>
        </w:rPr>
        <w:t xml:space="preserve"> В случае несогласия инициатора проекта </w:t>
      </w:r>
      <w:r w:rsidR="00E5004E" w:rsidRPr="00245DA5">
        <w:rPr>
          <w:sz w:val="28"/>
          <w:szCs w:val="28"/>
        </w:rPr>
        <w:t>нормативного правового акта</w:t>
      </w:r>
      <w:r w:rsidR="005B4EAF">
        <w:rPr>
          <w:sz w:val="28"/>
          <w:szCs w:val="28"/>
        </w:rPr>
        <w:t xml:space="preserve"> с результатами антикоррупционной экспертизы, свидетельствующими о наличии в проекте</w:t>
      </w:r>
      <w:r w:rsidR="00E5004E" w:rsidRPr="00E5004E">
        <w:rPr>
          <w:sz w:val="28"/>
          <w:szCs w:val="28"/>
        </w:rPr>
        <w:t xml:space="preserve"> </w:t>
      </w:r>
      <w:r w:rsidR="00E5004E" w:rsidRPr="00245DA5">
        <w:rPr>
          <w:sz w:val="28"/>
          <w:szCs w:val="28"/>
        </w:rPr>
        <w:t>нормативного правового акта</w:t>
      </w:r>
      <w:r w:rsidR="005B4EAF">
        <w:rPr>
          <w:sz w:val="28"/>
          <w:szCs w:val="28"/>
        </w:rPr>
        <w:t xml:space="preserve"> </w:t>
      </w:r>
      <w:proofErr w:type="spellStart"/>
      <w:r w:rsidR="00E5004E">
        <w:rPr>
          <w:sz w:val="28"/>
          <w:szCs w:val="28"/>
        </w:rPr>
        <w:t>коррупциогенных</w:t>
      </w:r>
      <w:proofErr w:type="spellEnd"/>
      <w:r w:rsidR="00E5004E">
        <w:rPr>
          <w:sz w:val="28"/>
          <w:szCs w:val="28"/>
        </w:rPr>
        <w:t xml:space="preserve"> факторов</w:t>
      </w:r>
      <w:r w:rsidR="005B4EAF">
        <w:rPr>
          <w:sz w:val="28"/>
          <w:szCs w:val="28"/>
        </w:rPr>
        <w:t xml:space="preserve">, указанный проект нормативного правового акта вносится на рассмотрение </w:t>
      </w:r>
      <w:r w:rsidR="00E5004E" w:rsidRPr="002D6FC8">
        <w:rPr>
          <w:sz w:val="28"/>
          <w:szCs w:val="28"/>
        </w:rPr>
        <w:t>Думы Соликамского муниципального округа</w:t>
      </w:r>
      <w:r w:rsidR="005B4EAF">
        <w:rPr>
          <w:sz w:val="28"/>
          <w:szCs w:val="28"/>
        </w:rPr>
        <w:t xml:space="preserve"> с приложением пояснительной записки инициатора с обоснованием его несогласия.</w:t>
      </w:r>
    </w:p>
    <w:p w:rsidR="00077D69" w:rsidRDefault="00077D69" w:rsidP="00077D69">
      <w:pPr>
        <w:autoSpaceDE w:val="0"/>
        <w:autoSpaceDN w:val="0"/>
        <w:adjustRightInd w:val="0"/>
        <w:spacing w:line="360" w:lineRule="exact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2.13</w:t>
      </w:r>
      <w:r w:rsidRPr="0024571C">
        <w:rPr>
          <w:sz w:val="28"/>
          <w:szCs w:val="28"/>
        </w:rPr>
        <w:t xml:space="preserve">. Если при проведении антикоррупционной экспертизы </w:t>
      </w:r>
      <w:proofErr w:type="spellStart"/>
      <w:r w:rsidRPr="0024571C">
        <w:rPr>
          <w:sz w:val="28"/>
          <w:szCs w:val="28"/>
        </w:rPr>
        <w:t>коррупциогенные</w:t>
      </w:r>
      <w:proofErr w:type="spellEnd"/>
      <w:r w:rsidRPr="0024571C">
        <w:rPr>
          <w:sz w:val="28"/>
          <w:szCs w:val="28"/>
        </w:rPr>
        <w:t xml:space="preserve"> факторы не выявлены, данный факт отражается в заключении. Такое заключение инициатору не направляется.</w:t>
      </w:r>
    </w:p>
    <w:p w:rsidR="00E5004E" w:rsidRDefault="00E5004E" w:rsidP="004A7BF0">
      <w:pPr>
        <w:autoSpaceDE w:val="0"/>
        <w:autoSpaceDN w:val="0"/>
        <w:adjustRightInd w:val="0"/>
        <w:spacing w:line="360" w:lineRule="exact"/>
        <w:jc w:val="both"/>
        <w:outlineLvl w:val="0"/>
        <w:rPr>
          <w:sz w:val="28"/>
          <w:szCs w:val="28"/>
        </w:rPr>
      </w:pPr>
    </w:p>
    <w:p w:rsidR="00E5004E" w:rsidRPr="00E5004E" w:rsidRDefault="00400F3C" w:rsidP="00CC1E4A">
      <w:pPr>
        <w:autoSpaceDE w:val="0"/>
        <w:autoSpaceDN w:val="0"/>
        <w:adjustRightInd w:val="0"/>
        <w:spacing w:after="120"/>
        <w:ind w:firstLine="54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 w:rsidR="00CC1E4A" w:rsidRPr="00CC1E4A">
        <w:rPr>
          <w:b/>
          <w:sz w:val="28"/>
          <w:szCs w:val="28"/>
        </w:rPr>
        <w:t xml:space="preserve">. </w:t>
      </w:r>
      <w:r w:rsidR="00E5004E" w:rsidRPr="00E5004E">
        <w:rPr>
          <w:b/>
          <w:sz w:val="28"/>
          <w:szCs w:val="28"/>
        </w:rPr>
        <w:t>Независимая антикоррупционная экспертиза</w:t>
      </w:r>
    </w:p>
    <w:p w:rsidR="005B4EAF" w:rsidRPr="008D0EE9" w:rsidRDefault="00400F3C" w:rsidP="00E33E7E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00F3C">
        <w:rPr>
          <w:rFonts w:eastAsiaTheme="minorHAnsi"/>
          <w:sz w:val="28"/>
          <w:szCs w:val="28"/>
          <w:lang w:eastAsia="en-US"/>
        </w:rPr>
        <w:t>3</w:t>
      </w:r>
      <w:r w:rsidR="00CC1E4A">
        <w:rPr>
          <w:rFonts w:eastAsiaTheme="minorHAnsi"/>
          <w:sz w:val="28"/>
          <w:szCs w:val="28"/>
          <w:lang w:eastAsia="en-US"/>
        </w:rPr>
        <w:t>.1</w:t>
      </w:r>
      <w:r w:rsidR="005B4EAF" w:rsidRPr="008D0EE9">
        <w:rPr>
          <w:rFonts w:eastAsiaTheme="minorHAnsi"/>
          <w:sz w:val="28"/>
          <w:szCs w:val="28"/>
          <w:lang w:eastAsia="en-US"/>
        </w:rPr>
        <w:t>. Институты гражданского общества и граждане могут в порядке, предусмотренном нормативными правовыми актами Российской Федерации, за счет собственных сре</w:t>
      </w:r>
      <w:proofErr w:type="gramStart"/>
      <w:r w:rsidR="005B4EAF" w:rsidRPr="008D0EE9">
        <w:rPr>
          <w:rFonts w:eastAsiaTheme="minorHAnsi"/>
          <w:sz w:val="28"/>
          <w:szCs w:val="28"/>
          <w:lang w:eastAsia="en-US"/>
        </w:rPr>
        <w:t>дств пр</w:t>
      </w:r>
      <w:proofErr w:type="gramEnd"/>
      <w:r w:rsidR="005B4EAF" w:rsidRPr="008D0EE9">
        <w:rPr>
          <w:rFonts w:eastAsiaTheme="minorHAnsi"/>
          <w:sz w:val="28"/>
          <w:szCs w:val="28"/>
          <w:lang w:eastAsia="en-US"/>
        </w:rPr>
        <w:t>оводить независимую антикоррупционную эксперт</w:t>
      </w:r>
      <w:r w:rsidR="00E5004E">
        <w:rPr>
          <w:rFonts w:eastAsiaTheme="minorHAnsi"/>
          <w:sz w:val="28"/>
          <w:szCs w:val="28"/>
          <w:lang w:eastAsia="en-US"/>
        </w:rPr>
        <w:t xml:space="preserve">изу </w:t>
      </w:r>
      <w:r w:rsidR="00E5004E" w:rsidRPr="008D0EE9">
        <w:rPr>
          <w:rFonts w:eastAsiaTheme="minorHAnsi"/>
          <w:sz w:val="28"/>
          <w:szCs w:val="28"/>
          <w:lang w:eastAsia="en-US"/>
        </w:rPr>
        <w:t>проектов норм</w:t>
      </w:r>
      <w:r w:rsidR="00E5004E">
        <w:rPr>
          <w:rFonts w:eastAsiaTheme="minorHAnsi"/>
          <w:sz w:val="28"/>
          <w:szCs w:val="28"/>
          <w:lang w:eastAsia="en-US"/>
        </w:rPr>
        <w:t>ативных правовых актов, нормативных правовых актов</w:t>
      </w:r>
      <w:r w:rsidR="00F37895">
        <w:rPr>
          <w:rFonts w:eastAsiaTheme="minorHAnsi"/>
          <w:sz w:val="28"/>
          <w:szCs w:val="28"/>
          <w:lang w:eastAsia="en-US"/>
        </w:rPr>
        <w:t xml:space="preserve"> (далее – независимая экспертиза)</w:t>
      </w:r>
      <w:r w:rsidR="005B4EAF" w:rsidRPr="008D0EE9">
        <w:rPr>
          <w:rFonts w:eastAsiaTheme="minorHAnsi"/>
          <w:sz w:val="28"/>
          <w:szCs w:val="28"/>
          <w:lang w:eastAsia="en-US"/>
        </w:rPr>
        <w:t>.</w:t>
      </w:r>
    </w:p>
    <w:p w:rsidR="005B4EAF" w:rsidRPr="008D0EE9" w:rsidRDefault="00400F3C" w:rsidP="00E33E7E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00F3C">
        <w:rPr>
          <w:rFonts w:eastAsiaTheme="minorHAnsi"/>
          <w:sz w:val="28"/>
          <w:szCs w:val="28"/>
          <w:lang w:eastAsia="en-US"/>
        </w:rPr>
        <w:t>3</w:t>
      </w:r>
      <w:r w:rsidR="00CC1E4A" w:rsidRPr="00E33E7E">
        <w:rPr>
          <w:rFonts w:eastAsiaTheme="minorHAnsi"/>
          <w:sz w:val="28"/>
          <w:szCs w:val="28"/>
          <w:lang w:eastAsia="en-US"/>
        </w:rPr>
        <w:t xml:space="preserve">.2. </w:t>
      </w:r>
      <w:r w:rsidR="005B4EAF" w:rsidRPr="00E33E7E">
        <w:rPr>
          <w:rFonts w:eastAsiaTheme="minorHAnsi"/>
          <w:sz w:val="28"/>
          <w:szCs w:val="28"/>
          <w:lang w:eastAsia="en-US"/>
        </w:rPr>
        <w:t>Результаты независимой антикоррупционной экспертизы отражаются в заключении по форме, утверждаемой Министерством юстиции Российской Федерации.</w:t>
      </w:r>
    </w:p>
    <w:p w:rsidR="005B4EAF" w:rsidRPr="008D0EE9" w:rsidRDefault="00400F3C" w:rsidP="00E33E7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400F3C">
        <w:rPr>
          <w:rFonts w:eastAsiaTheme="minorHAnsi"/>
          <w:sz w:val="28"/>
          <w:szCs w:val="28"/>
          <w:lang w:eastAsia="en-US"/>
        </w:rPr>
        <w:t>3</w:t>
      </w:r>
      <w:r w:rsidR="00CC1E4A">
        <w:rPr>
          <w:rFonts w:eastAsiaTheme="minorHAnsi"/>
          <w:sz w:val="28"/>
          <w:szCs w:val="28"/>
          <w:lang w:eastAsia="en-US"/>
        </w:rPr>
        <w:t>.3.</w:t>
      </w:r>
      <w:r w:rsidR="005B4EAF" w:rsidRPr="008D0EE9">
        <w:rPr>
          <w:rFonts w:eastAsiaTheme="minorHAnsi"/>
          <w:sz w:val="28"/>
          <w:szCs w:val="28"/>
          <w:lang w:eastAsia="en-US"/>
        </w:rPr>
        <w:t xml:space="preserve"> В заключении </w:t>
      </w:r>
      <w:r w:rsidR="00E33E7E">
        <w:rPr>
          <w:rFonts w:eastAsiaTheme="minorHAnsi"/>
          <w:sz w:val="28"/>
          <w:szCs w:val="28"/>
          <w:lang w:eastAsia="en-US"/>
        </w:rPr>
        <w:t xml:space="preserve">по результатам независимой антикоррупционной экспертизы </w:t>
      </w:r>
      <w:r w:rsidR="005B4EAF" w:rsidRPr="008D0EE9">
        <w:rPr>
          <w:rFonts w:eastAsiaTheme="minorHAnsi"/>
          <w:sz w:val="28"/>
          <w:szCs w:val="28"/>
          <w:lang w:eastAsia="en-US"/>
        </w:rPr>
        <w:t>должны быть указаны выявленн</w:t>
      </w:r>
      <w:r w:rsidR="00E33E7E">
        <w:rPr>
          <w:rFonts w:eastAsiaTheme="minorHAnsi"/>
          <w:sz w:val="28"/>
          <w:szCs w:val="28"/>
          <w:lang w:eastAsia="en-US"/>
        </w:rPr>
        <w:t xml:space="preserve">ые в </w:t>
      </w:r>
      <w:r w:rsidR="00E33E7E" w:rsidRPr="008D0EE9">
        <w:rPr>
          <w:rFonts w:eastAsiaTheme="minorHAnsi"/>
          <w:sz w:val="28"/>
          <w:szCs w:val="28"/>
          <w:lang w:eastAsia="en-US"/>
        </w:rPr>
        <w:t>проекте нормативного правового акта</w:t>
      </w:r>
      <w:r w:rsidR="00E33E7E">
        <w:rPr>
          <w:rFonts w:eastAsiaTheme="minorHAnsi"/>
          <w:sz w:val="28"/>
          <w:szCs w:val="28"/>
          <w:lang w:eastAsia="en-US"/>
        </w:rPr>
        <w:t>, нормативном правовом акте</w:t>
      </w:r>
      <w:r w:rsidR="005B4EAF" w:rsidRPr="008D0EE9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5B4EAF" w:rsidRPr="008D0EE9">
        <w:rPr>
          <w:rFonts w:eastAsiaTheme="minorHAnsi"/>
          <w:sz w:val="28"/>
          <w:szCs w:val="28"/>
          <w:lang w:eastAsia="en-US"/>
        </w:rPr>
        <w:t>коррупциогенные</w:t>
      </w:r>
      <w:proofErr w:type="spellEnd"/>
      <w:r w:rsidR="005B4EAF" w:rsidRPr="008D0EE9">
        <w:rPr>
          <w:rFonts w:eastAsiaTheme="minorHAnsi"/>
          <w:sz w:val="28"/>
          <w:szCs w:val="28"/>
          <w:lang w:eastAsia="en-US"/>
        </w:rPr>
        <w:t xml:space="preserve"> факторы и предложены способы их устранения.</w:t>
      </w:r>
    </w:p>
    <w:p w:rsidR="005B4EAF" w:rsidRPr="008D0EE9" w:rsidRDefault="00400F3C" w:rsidP="00546C39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04540D">
        <w:rPr>
          <w:rFonts w:eastAsiaTheme="minorHAnsi"/>
          <w:sz w:val="28"/>
          <w:szCs w:val="28"/>
          <w:lang w:eastAsia="en-US"/>
        </w:rPr>
        <w:t>3</w:t>
      </w:r>
      <w:r w:rsidR="00CC1E4A" w:rsidRPr="0004540D">
        <w:rPr>
          <w:rFonts w:eastAsiaTheme="minorHAnsi"/>
          <w:sz w:val="28"/>
          <w:szCs w:val="28"/>
          <w:lang w:eastAsia="en-US"/>
        </w:rPr>
        <w:t xml:space="preserve">.4. </w:t>
      </w:r>
      <w:r w:rsidR="005B4EAF" w:rsidRPr="0004540D">
        <w:rPr>
          <w:rFonts w:eastAsiaTheme="minorHAnsi"/>
          <w:sz w:val="28"/>
          <w:szCs w:val="28"/>
          <w:lang w:eastAsia="en-US"/>
        </w:rPr>
        <w:t xml:space="preserve">Заключение по результатам независимой антикоррупционной экспертизы носит рекомендательный характер и подлежит обязательному рассмотрению </w:t>
      </w:r>
      <w:r w:rsidR="00E33E7E" w:rsidRPr="0004540D">
        <w:rPr>
          <w:rFonts w:eastAsiaTheme="minorHAnsi"/>
          <w:sz w:val="28"/>
          <w:szCs w:val="28"/>
          <w:lang w:eastAsia="en-US"/>
        </w:rPr>
        <w:t>Думой Соликамского муниципального округа</w:t>
      </w:r>
      <w:r w:rsidR="005B4EAF" w:rsidRPr="0004540D">
        <w:rPr>
          <w:rFonts w:eastAsiaTheme="minorHAnsi"/>
          <w:sz w:val="28"/>
          <w:szCs w:val="28"/>
          <w:lang w:eastAsia="en-US"/>
        </w:rPr>
        <w:t>.</w:t>
      </w:r>
    </w:p>
    <w:p w:rsidR="00600C50" w:rsidRDefault="00400F3C" w:rsidP="00546C39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93347">
        <w:rPr>
          <w:rFonts w:eastAsiaTheme="minorHAnsi"/>
          <w:sz w:val="28"/>
          <w:szCs w:val="28"/>
          <w:lang w:eastAsia="en-US"/>
        </w:rPr>
        <w:t>3</w:t>
      </w:r>
      <w:r w:rsidR="00CC1E4A">
        <w:rPr>
          <w:rFonts w:eastAsiaTheme="minorHAnsi"/>
          <w:sz w:val="28"/>
          <w:szCs w:val="28"/>
          <w:lang w:eastAsia="en-US"/>
        </w:rPr>
        <w:t xml:space="preserve">.5. </w:t>
      </w:r>
      <w:r w:rsidR="005B4EAF" w:rsidRPr="008D0EE9">
        <w:rPr>
          <w:rFonts w:eastAsiaTheme="minorHAnsi"/>
          <w:sz w:val="28"/>
          <w:szCs w:val="28"/>
          <w:lang w:eastAsia="en-US"/>
        </w:rPr>
        <w:t xml:space="preserve">По результатам рассмотрения 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</w:t>
      </w:r>
      <w:proofErr w:type="spellStart"/>
      <w:r w:rsidR="005B4EAF" w:rsidRPr="008D0EE9">
        <w:rPr>
          <w:rFonts w:eastAsiaTheme="minorHAnsi"/>
          <w:sz w:val="28"/>
          <w:szCs w:val="28"/>
          <w:lang w:eastAsia="en-US"/>
        </w:rPr>
        <w:t>коррупциогенных</w:t>
      </w:r>
      <w:proofErr w:type="spellEnd"/>
      <w:r w:rsidR="005B4EAF" w:rsidRPr="008D0EE9">
        <w:rPr>
          <w:rFonts w:eastAsiaTheme="minorHAnsi"/>
          <w:sz w:val="28"/>
          <w:szCs w:val="28"/>
          <w:lang w:eastAsia="en-US"/>
        </w:rPr>
        <w:t xml:space="preserve"> факторов</w:t>
      </w:r>
      <w:r w:rsidR="008D0EE9">
        <w:rPr>
          <w:rFonts w:eastAsiaTheme="minorHAnsi"/>
          <w:sz w:val="28"/>
          <w:szCs w:val="28"/>
          <w:lang w:eastAsia="en-US"/>
        </w:rPr>
        <w:t>.</w:t>
      </w:r>
    </w:p>
    <w:p w:rsidR="00857C8F" w:rsidRDefault="00857C8F" w:rsidP="00546C39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57C8F" w:rsidRDefault="00857C8F" w:rsidP="00546C39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57C8F" w:rsidRDefault="00857C8F" w:rsidP="00546C39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57C8F" w:rsidRDefault="00857C8F" w:rsidP="00546C39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57C8F" w:rsidRDefault="00857C8F" w:rsidP="00546C39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57C8F" w:rsidRDefault="00857C8F" w:rsidP="00546C39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57C8F" w:rsidRDefault="00857C8F" w:rsidP="00546C39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57C8F" w:rsidRDefault="00857C8F" w:rsidP="00546C39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57C8F" w:rsidRDefault="00857C8F" w:rsidP="00546C39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57C8F" w:rsidRDefault="00857C8F" w:rsidP="00546C39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57C8F" w:rsidRDefault="00857C8F" w:rsidP="00546C39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57C8F" w:rsidRDefault="00857C8F" w:rsidP="00546C39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57C8F" w:rsidRDefault="00857C8F" w:rsidP="00546C39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57C8F" w:rsidRDefault="00857C8F" w:rsidP="00546C39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57C8F" w:rsidRDefault="00857C8F" w:rsidP="00546C39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57C8F" w:rsidRDefault="00857C8F" w:rsidP="00546C39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57C8F" w:rsidRDefault="00857C8F" w:rsidP="00546C39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57C8F" w:rsidRDefault="00857C8F" w:rsidP="00857C8F">
      <w:pPr>
        <w:autoSpaceDE w:val="0"/>
        <w:autoSpaceDN w:val="0"/>
        <w:adjustRightInd w:val="0"/>
        <w:spacing w:line="360" w:lineRule="exact"/>
        <w:jc w:val="both"/>
        <w:rPr>
          <w:rFonts w:eastAsiaTheme="minorHAnsi"/>
          <w:sz w:val="28"/>
          <w:szCs w:val="28"/>
          <w:lang w:eastAsia="en-US"/>
        </w:rPr>
      </w:pPr>
    </w:p>
    <w:p w:rsidR="00857C8F" w:rsidRDefault="00857C8F" w:rsidP="00857C8F">
      <w:pPr>
        <w:autoSpaceDE w:val="0"/>
        <w:autoSpaceDN w:val="0"/>
        <w:adjustRightInd w:val="0"/>
        <w:spacing w:line="360" w:lineRule="exact"/>
        <w:jc w:val="both"/>
        <w:rPr>
          <w:rFonts w:eastAsiaTheme="minorHAnsi"/>
          <w:sz w:val="28"/>
          <w:szCs w:val="28"/>
          <w:lang w:eastAsia="en-US"/>
        </w:rPr>
      </w:pPr>
    </w:p>
    <w:p w:rsidR="00857C8F" w:rsidRDefault="00857C8F" w:rsidP="00546C39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57C8F" w:rsidRDefault="00857C8F" w:rsidP="00857C8F">
      <w:pPr>
        <w:spacing w:line="240" w:lineRule="exact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857C8F" w:rsidRDefault="00857C8F" w:rsidP="00857C8F">
      <w:pPr>
        <w:spacing w:line="240" w:lineRule="exact"/>
        <w:ind w:left="4956"/>
        <w:rPr>
          <w:sz w:val="28"/>
          <w:szCs w:val="28"/>
        </w:rPr>
      </w:pPr>
      <w:r>
        <w:rPr>
          <w:sz w:val="28"/>
          <w:szCs w:val="28"/>
        </w:rPr>
        <w:t>к Порядку проведения антикоррупционной экспертизы проектов нормативных правовых актов и нормативных правовых актов Думы Соликамского муниципального округа</w:t>
      </w:r>
    </w:p>
    <w:p w:rsidR="00857C8F" w:rsidRDefault="00857C8F" w:rsidP="00857C8F">
      <w:pPr>
        <w:rPr>
          <w:sz w:val="28"/>
          <w:szCs w:val="28"/>
        </w:rPr>
      </w:pPr>
    </w:p>
    <w:p w:rsidR="00857C8F" w:rsidRDefault="00857C8F" w:rsidP="00857C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ЭКСПЕРТНОЕ ЗАКЛЮЧЕНИЕ</w:t>
      </w:r>
    </w:p>
    <w:p w:rsidR="00857C8F" w:rsidRDefault="00857C8F" w:rsidP="00857C8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результатам проведения антикоррупционной экспертизы </w:t>
      </w:r>
    </w:p>
    <w:p w:rsidR="00857C8F" w:rsidRDefault="00857C8F" w:rsidP="00857C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57C8F" w:rsidRDefault="00857C8F" w:rsidP="00857C8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(реквизиты нормативного правового акта, проекта нормативного правового акта)</w:t>
      </w:r>
    </w:p>
    <w:p w:rsidR="00857C8F" w:rsidRDefault="00857C8F" w:rsidP="00857C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57C8F" w:rsidRDefault="00857C8F" w:rsidP="00857C8F">
      <w:pPr>
        <w:pStyle w:val="ConsPlusNonforma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57C8F" w:rsidRDefault="00857C8F" w:rsidP="00857C8F">
      <w:pPr>
        <w:pStyle w:val="ConsPlusTitle"/>
        <w:jc w:val="both"/>
        <w:outlineLvl w:val="0"/>
        <w:rPr>
          <w:b w:val="0"/>
        </w:rPr>
      </w:pPr>
      <w:r>
        <w:rPr>
          <w:b w:val="0"/>
        </w:rPr>
        <w:t xml:space="preserve">    </w:t>
      </w:r>
      <w:proofErr w:type="gramStart"/>
      <w:r>
        <w:rPr>
          <w:b w:val="0"/>
        </w:rPr>
        <w:t>Постоянной депутатской комиссией Думы Соликамского муниципального округа по местному самоуправлению, регламенту и депутатской этике в  соответствии с Федеральным  законом  от  17 июля 2009 г. № 172-ФЗ  «Об  антикоррупционной экспертизе нормативных правовых актов и проектов нормативных правовых актов», Федеральным законом от  25 декабря 2008 г. № 273-ФЗ «О противодействии коррупции», Порядком проведения антикоррупционной экспертизы проектов нормативных правовых актов и нормативных правовых актов Думы</w:t>
      </w:r>
      <w:proofErr w:type="gramEnd"/>
      <w:r>
        <w:rPr>
          <w:b w:val="0"/>
        </w:rPr>
        <w:t xml:space="preserve"> Соликамского муниципального округа, проведена антикоррупционная экспертиза ____________________________</w:t>
      </w:r>
    </w:p>
    <w:p w:rsidR="00857C8F" w:rsidRDefault="00857C8F" w:rsidP="00857C8F">
      <w:pPr>
        <w:pStyle w:val="ConsPlusTitle"/>
        <w:jc w:val="both"/>
        <w:outlineLvl w:val="0"/>
        <w:rPr>
          <w:b w:val="0"/>
        </w:rPr>
      </w:pPr>
      <w:r>
        <w:rPr>
          <w:b w:val="0"/>
        </w:rPr>
        <w:t>_______________________________________________________________</w:t>
      </w:r>
    </w:p>
    <w:p w:rsidR="00857C8F" w:rsidRDefault="00857C8F" w:rsidP="00857C8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(реквизиты нормативного правового акта, проекта нормативного правового акта)</w:t>
      </w:r>
    </w:p>
    <w:p w:rsidR="00857C8F" w:rsidRDefault="00857C8F" w:rsidP="00857C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целях  выявления  в  нем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 их  последующего устранения.</w:t>
      </w:r>
    </w:p>
    <w:p w:rsidR="00857C8F" w:rsidRDefault="00857C8F" w:rsidP="00857C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57C8F" w:rsidRDefault="00857C8F" w:rsidP="00857C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представленном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</w:t>
      </w:r>
    </w:p>
    <w:p w:rsidR="00857C8F" w:rsidRDefault="00857C8F" w:rsidP="00857C8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(реквизиты нормативного правового акта, проекта нормативного правового акта)</w:t>
      </w:r>
    </w:p>
    <w:p w:rsidR="00857C8F" w:rsidRDefault="00857C8F" w:rsidP="00857C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выявлены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факторы: _________________________________</w:t>
      </w:r>
    </w:p>
    <w:p w:rsidR="00857C8F" w:rsidRDefault="00857C8F" w:rsidP="00857C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57C8F" w:rsidRDefault="00857C8F" w:rsidP="00857C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57C8F" w:rsidRDefault="00857C8F" w:rsidP="00857C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57C8F" w:rsidRDefault="00857C8F" w:rsidP="00857C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целях  устранения выявленных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предлагается _______________________________________________________  </w:t>
      </w:r>
    </w:p>
    <w:p w:rsidR="00857C8F" w:rsidRDefault="00857C8F" w:rsidP="00857C8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(указывается способ устранения </w:t>
      </w:r>
      <w:proofErr w:type="spellStart"/>
      <w:r>
        <w:rPr>
          <w:rFonts w:ascii="Times New Roman" w:hAnsi="Times New Roman" w:cs="Times New Roman"/>
        </w:rPr>
        <w:t>коррупциогенных</w:t>
      </w:r>
      <w:proofErr w:type="spellEnd"/>
      <w:r>
        <w:rPr>
          <w:rFonts w:ascii="Times New Roman" w:hAnsi="Times New Roman" w:cs="Times New Roman"/>
        </w:rPr>
        <w:t xml:space="preserve"> факторов: исключение  из  текста документа, изложение его в другой редакции, внесение иных изменений в  текст рассматриваемого документа либо в иной документ или иной способ).</w:t>
      </w:r>
    </w:p>
    <w:p w:rsidR="00857C8F" w:rsidRDefault="00857C8F" w:rsidP="00857C8F">
      <w:pPr>
        <w:pStyle w:val="ConsPlusNonformat"/>
        <w:jc w:val="both"/>
        <w:rPr>
          <w:rFonts w:ascii="Times New Roman" w:hAnsi="Times New Roman" w:cs="Times New Roman"/>
        </w:rPr>
      </w:pPr>
    </w:p>
    <w:p w:rsidR="00857C8F" w:rsidRDefault="00857C8F" w:rsidP="00857C8F">
      <w:pPr>
        <w:pStyle w:val="ConsPlusNonformat"/>
        <w:jc w:val="both"/>
        <w:rPr>
          <w:rFonts w:ascii="Times New Roman" w:hAnsi="Times New Roman" w:cs="Times New Roman"/>
        </w:rPr>
      </w:pPr>
    </w:p>
    <w:p w:rsidR="00857C8F" w:rsidRDefault="00857C8F" w:rsidP="00857C8F">
      <w:pPr>
        <w:pStyle w:val="ConsPlusNonformat"/>
        <w:jc w:val="both"/>
        <w:rPr>
          <w:rFonts w:ascii="Times New Roman" w:hAnsi="Times New Roman" w:cs="Times New Roman"/>
        </w:rPr>
      </w:pPr>
    </w:p>
    <w:p w:rsidR="00857C8F" w:rsidRDefault="00857C8F" w:rsidP="00D63AAE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857C8F" w:rsidRDefault="00857C8F" w:rsidP="00D63AAE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постоянной депутатской комиссии </w:t>
      </w:r>
    </w:p>
    <w:p w:rsidR="00857C8F" w:rsidRDefault="00857C8F" w:rsidP="00D63AAE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местному самоуправлению, </w:t>
      </w:r>
    </w:p>
    <w:p w:rsidR="00857C8F" w:rsidRDefault="00857C8F" w:rsidP="00D63AAE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регламенту и депутатской этике __________________________________</w:t>
      </w:r>
    </w:p>
    <w:p w:rsidR="00857C8F" w:rsidRDefault="00857C8F" w:rsidP="00857C8F">
      <w:pPr>
        <w:jc w:val="center"/>
        <w:rPr>
          <w:sz w:val="28"/>
          <w:szCs w:val="28"/>
        </w:rPr>
      </w:pPr>
    </w:p>
    <w:p w:rsidR="00857C8F" w:rsidRPr="00D6633A" w:rsidRDefault="00857C8F" w:rsidP="00857C8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857C8F" w:rsidRDefault="00857C8F" w:rsidP="00546C3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</w:p>
    <w:sectPr w:rsidR="00857C8F" w:rsidSect="00600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E83"/>
    <w:rsid w:val="0002237E"/>
    <w:rsid w:val="0004540D"/>
    <w:rsid w:val="00051F8D"/>
    <w:rsid w:val="00055908"/>
    <w:rsid w:val="0007043E"/>
    <w:rsid w:val="00077D69"/>
    <w:rsid w:val="00084E83"/>
    <w:rsid w:val="0009749F"/>
    <w:rsid w:val="000B4A46"/>
    <w:rsid w:val="000E380E"/>
    <w:rsid w:val="00114F66"/>
    <w:rsid w:val="00120727"/>
    <w:rsid w:val="00182BF7"/>
    <w:rsid w:val="00183B8B"/>
    <w:rsid w:val="001B0440"/>
    <w:rsid w:val="001D02DB"/>
    <w:rsid w:val="001E5C99"/>
    <w:rsid w:val="001F38E9"/>
    <w:rsid w:val="00213877"/>
    <w:rsid w:val="002418B7"/>
    <w:rsid w:val="0024571C"/>
    <w:rsid w:val="0024588D"/>
    <w:rsid w:val="00245DA5"/>
    <w:rsid w:val="00246036"/>
    <w:rsid w:val="00254CFD"/>
    <w:rsid w:val="00260058"/>
    <w:rsid w:val="00260B58"/>
    <w:rsid w:val="00264674"/>
    <w:rsid w:val="00272BAA"/>
    <w:rsid w:val="002A22B0"/>
    <w:rsid w:val="002A4B59"/>
    <w:rsid w:val="002D6FC8"/>
    <w:rsid w:val="002F76FA"/>
    <w:rsid w:val="003119D4"/>
    <w:rsid w:val="003572E3"/>
    <w:rsid w:val="00371F73"/>
    <w:rsid w:val="003828BC"/>
    <w:rsid w:val="00394559"/>
    <w:rsid w:val="003B11E9"/>
    <w:rsid w:val="003D7EA8"/>
    <w:rsid w:val="00400F3C"/>
    <w:rsid w:val="00415BBF"/>
    <w:rsid w:val="00425394"/>
    <w:rsid w:val="00427CA2"/>
    <w:rsid w:val="00430127"/>
    <w:rsid w:val="004545D0"/>
    <w:rsid w:val="00474131"/>
    <w:rsid w:val="00482AE0"/>
    <w:rsid w:val="004849FC"/>
    <w:rsid w:val="004921B9"/>
    <w:rsid w:val="004932A1"/>
    <w:rsid w:val="004A2F39"/>
    <w:rsid w:val="004A3195"/>
    <w:rsid w:val="004A7BF0"/>
    <w:rsid w:val="004D1E53"/>
    <w:rsid w:val="004E01B8"/>
    <w:rsid w:val="004F0C05"/>
    <w:rsid w:val="005054EE"/>
    <w:rsid w:val="0050628E"/>
    <w:rsid w:val="0051114B"/>
    <w:rsid w:val="00546C39"/>
    <w:rsid w:val="0057296E"/>
    <w:rsid w:val="005778CB"/>
    <w:rsid w:val="00582AE4"/>
    <w:rsid w:val="005913EA"/>
    <w:rsid w:val="00593594"/>
    <w:rsid w:val="005A0824"/>
    <w:rsid w:val="005A0A03"/>
    <w:rsid w:val="005A5C7E"/>
    <w:rsid w:val="005A6B6E"/>
    <w:rsid w:val="005B4EAF"/>
    <w:rsid w:val="005C7062"/>
    <w:rsid w:val="005D0A5B"/>
    <w:rsid w:val="00600C50"/>
    <w:rsid w:val="00645168"/>
    <w:rsid w:val="006565C2"/>
    <w:rsid w:val="00660110"/>
    <w:rsid w:val="00673854"/>
    <w:rsid w:val="00674ADC"/>
    <w:rsid w:val="00681605"/>
    <w:rsid w:val="006A4098"/>
    <w:rsid w:val="006B0CA4"/>
    <w:rsid w:val="006B6C6D"/>
    <w:rsid w:val="006D2695"/>
    <w:rsid w:val="006E1435"/>
    <w:rsid w:val="00720160"/>
    <w:rsid w:val="00725C17"/>
    <w:rsid w:val="0073584A"/>
    <w:rsid w:val="00797081"/>
    <w:rsid w:val="007A6CE3"/>
    <w:rsid w:val="007B605D"/>
    <w:rsid w:val="007E14E5"/>
    <w:rsid w:val="007E5DC0"/>
    <w:rsid w:val="00802D0C"/>
    <w:rsid w:val="0081213F"/>
    <w:rsid w:val="00814643"/>
    <w:rsid w:val="0082313F"/>
    <w:rsid w:val="00857C8F"/>
    <w:rsid w:val="0086619F"/>
    <w:rsid w:val="00867A69"/>
    <w:rsid w:val="0087774B"/>
    <w:rsid w:val="008963AD"/>
    <w:rsid w:val="008B29CB"/>
    <w:rsid w:val="008B6C28"/>
    <w:rsid w:val="008C54AA"/>
    <w:rsid w:val="008C5F7C"/>
    <w:rsid w:val="008C71F4"/>
    <w:rsid w:val="008D0EE9"/>
    <w:rsid w:val="008D5A02"/>
    <w:rsid w:val="008F520E"/>
    <w:rsid w:val="008F622F"/>
    <w:rsid w:val="00905B27"/>
    <w:rsid w:val="009172EF"/>
    <w:rsid w:val="00917DD3"/>
    <w:rsid w:val="00930E25"/>
    <w:rsid w:val="0093138C"/>
    <w:rsid w:val="00944B41"/>
    <w:rsid w:val="00947D1E"/>
    <w:rsid w:val="00963004"/>
    <w:rsid w:val="00975D59"/>
    <w:rsid w:val="00993F04"/>
    <w:rsid w:val="00994C70"/>
    <w:rsid w:val="009B4BC9"/>
    <w:rsid w:val="009B56D4"/>
    <w:rsid w:val="009C7C66"/>
    <w:rsid w:val="009D1DC3"/>
    <w:rsid w:val="009F14ED"/>
    <w:rsid w:val="00A06A99"/>
    <w:rsid w:val="00A101A0"/>
    <w:rsid w:val="00A15F99"/>
    <w:rsid w:val="00A21EBC"/>
    <w:rsid w:val="00A32256"/>
    <w:rsid w:val="00A42231"/>
    <w:rsid w:val="00A753BC"/>
    <w:rsid w:val="00A93347"/>
    <w:rsid w:val="00A96C2B"/>
    <w:rsid w:val="00AB6534"/>
    <w:rsid w:val="00AC025C"/>
    <w:rsid w:val="00AE119E"/>
    <w:rsid w:val="00AE5C8C"/>
    <w:rsid w:val="00AE61A8"/>
    <w:rsid w:val="00AF196F"/>
    <w:rsid w:val="00B034D1"/>
    <w:rsid w:val="00B1574A"/>
    <w:rsid w:val="00B333E2"/>
    <w:rsid w:val="00B3795C"/>
    <w:rsid w:val="00B42D3C"/>
    <w:rsid w:val="00B758DF"/>
    <w:rsid w:val="00B80B4B"/>
    <w:rsid w:val="00BA5A53"/>
    <w:rsid w:val="00BA75DD"/>
    <w:rsid w:val="00BC2979"/>
    <w:rsid w:val="00BD474D"/>
    <w:rsid w:val="00BD69BB"/>
    <w:rsid w:val="00BD6D40"/>
    <w:rsid w:val="00BD7914"/>
    <w:rsid w:val="00BF2A38"/>
    <w:rsid w:val="00BF3BAD"/>
    <w:rsid w:val="00BF3FFA"/>
    <w:rsid w:val="00BF4503"/>
    <w:rsid w:val="00C02829"/>
    <w:rsid w:val="00C03E5C"/>
    <w:rsid w:val="00C21017"/>
    <w:rsid w:val="00C24BE6"/>
    <w:rsid w:val="00C44379"/>
    <w:rsid w:val="00C456EA"/>
    <w:rsid w:val="00C47F9E"/>
    <w:rsid w:val="00C55081"/>
    <w:rsid w:val="00C64BBA"/>
    <w:rsid w:val="00C71BE8"/>
    <w:rsid w:val="00C75129"/>
    <w:rsid w:val="00C82728"/>
    <w:rsid w:val="00C9114C"/>
    <w:rsid w:val="00C97049"/>
    <w:rsid w:val="00CA2B60"/>
    <w:rsid w:val="00CA7D06"/>
    <w:rsid w:val="00CC1E4A"/>
    <w:rsid w:val="00CC3206"/>
    <w:rsid w:val="00CC5520"/>
    <w:rsid w:val="00CF0505"/>
    <w:rsid w:val="00D0478C"/>
    <w:rsid w:val="00D14192"/>
    <w:rsid w:val="00D306DA"/>
    <w:rsid w:val="00D63AAE"/>
    <w:rsid w:val="00D91A39"/>
    <w:rsid w:val="00D927D0"/>
    <w:rsid w:val="00DB2F05"/>
    <w:rsid w:val="00DB48A4"/>
    <w:rsid w:val="00DC2D31"/>
    <w:rsid w:val="00DD03FA"/>
    <w:rsid w:val="00DD2CCF"/>
    <w:rsid w:val="00DD34AE"/>
    <w:rsid w:val="00DD7347"/>
    <w:rsid w:val="00DE1E69"/>
    <w:rsid w:val="00E05D8B"/>
    <w:rsid w:val="00E13D1E"/>
    <w:rsid w:val="00E236AD"/>
    <w:rsid w:val="00E27640"/>
    <w:rsid w:val="00E33E7E"/>
    <w:rsid w:val="00E5004E"/>
    <w:rsid w:val="00E61290"/>
    <w:rsid w:val="00E834DF"/>
    <w:rsid w:val="00E850DE"/>
    <w:rsid w:val="00E903B3"/>
    <w:rsid w:val="00EB0F37"/>
    <w:rsid w:val="00EC3B4A"/>
    <w:rsid w:val="00EC73A8"/>
    <w:rsid w:val="00ED2856"/>
    <w:rsid w:val="00EE094D"/>
    <w:rsid w:val="00EE57FC"/>
    <w:rsid w:val="00F13EAE"/>
    <w:rsid w:val="00F16D9F"/>
    <w:rsid w:val="00F25EA0"/>
    <w:rsid w:val="00F339D2"/>
    <w:rsid w:val="00F35600"/>
    <w:rsid w:val="00F37895"/>
    <w:rsid w:val="00F74DBB"/>
    <w:rsid w:val="00FB374B"/>
    <w:rsid w:val="00FB65C0"/>
    <w:rsid w:val="00FD6DDA"/>
    <w:rsid w:val="00FE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57296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7296E"/>
  </w:style>
  <w:style w:type="character" w:customStyle="1" w:styleId="a5">
    <w:name w:val="Текст примечания Знак"/>
    <w:basedOn w:val="a0"/>
    <w:link w:val="a4"/>
    <w:uiPriority w:val="99"/>
    <w:semiHidden/>
    <w:rsid w:val="005729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7296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7296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29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29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00C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Normal">
    <w:name w:val="ConsPlusNormal Знак"/>
    <w:link w:val="ConsPlusNormal0"/>
    <w:locked/>
    <w:rsid w:val="00260B58"/>
    <w:rPr>
      <w:sz w:val="28"/>
      <w:szCs w:val="28"/>
    </w:rPr>
  </w:style>
  <w:style w:type="paragraph" w:customStyle="1" w:styleId="ConsPlusNormal0">
    <w:name w:val="ConsPlusNormal"/>
    <w:link w:val="ConsPlusNormal"/>
    <w:rsid w:val="00260B58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57296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7296E"/>
  </w:style>
  <w:style w:type="character" w:customStyle="1" w:styleId="a5">
    <w:name w:val="Текст примечания Знак"/>
    <w:basedOn w:val="a0"/>
    <w:link w:val="a4"/>
    <w:uiPriority w:val="99"/>
    <w:semiHidden/>
    <w:rsid w:val="005729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7296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7296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29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29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00C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Normal">
    <w:name w:val="ConsPlusNormal Знак"/>
    <w:link w:val="ConsPlusNormal0"/>
    <w:locked/>
    <w:rsid w:val="00260B58"/>
    <w:rPr>
      <w:sz w:val="28"/>
      <w:szCs w:val="28"/>
    </w:rPr>
  </w:style>
  <w:style w:type="paragraph" w:customStyle="1" w:styleId="ConsPlusNormal0">
    <w:name w:val="ConsPlusNormal"/>
    <w:link w:val="ConsPlusNormal"/>
    <w:rsid w:val="00260B58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1BCB1-3EBA-4339-B184-FD72FE129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1718</TotalTime>
  <Pages>6</Pages>
  <Words>1464</Words>
  <Characters>8349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9794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Евгения Александровна</dc:creator>
  <cp:lastModifiedBy>Белова Евгения Александровна</cp:lastModifiedBy>
  <cp:revision>105</cp:revision>
  <cp:lastPrinted>2025-04-29T06:13:00Z</cp:lastPrinted>
  <dcterms:created xsi:type="dcterms:W3CDTF">2025-04-11T09:08:00Z</dcterms:created>
  <dcterms:modified xsi:type="dcterms:W3CDTF">2025-05-16T06:14:00Z</dcterms:modified>
</cp:coreProperties>
</file>